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B1769" w14:textId="426D9107" w:rsidR="00C65E0D" w:rsidRPr="00767CE7" w:rsidRDefault="00C65E0D" w:rsidP="00160FD2">
      <w:pPr>
        <w:pStyle w:val="TTULO"/>
      </w:pPr>
      <w:r w:rsidRPr="00C65E0D">
        <w:t xml:space="preserve">Seminário «República e Republicanismo em Portugal </w:t>
      </w:r>
      <w:r w:rsidRPr="00C65E0D">
        <w:br/>
        <w:t xml:space="preserve">e Espanha, com um olhar sobre o Douro». Faculdade </w:t>
      </w:r>
      <w:r w:rsidRPr="00C65E0D">
        <w:br/>
        <w:t xml:space="preserve">de Letras da Universidade do Porto, 10 de </w:t>
      </w:r>
      <w:r w:rsidR="00016B45">
        <w:t>m</w:t>
      </w:r>
      <w:r w:rsidRPr="00C65E0D">
        <w:t>arço de 2017</w:t>
      </w:r>
    </w:p>
    <w:p w14:paraId="08B01807" w14:textId="77777777" w:rsidR="00461BF0" w:rsidRPr="00767CE7" w:rsidRDefault="00461BF0" w:rsidP="00767CE7">
      <w:pPr>
        <w:pStyle w:val="TTULO"/>
      </w:pPr>
    </w:p>
    <w:p w14:paraId="2941BCC1" w14:textId="62508796" w:rsidR="00C65E0D" w:rsidRPr="002205AC" w:rsidRDefault="00C65E0D" w:rsidP="00160FD2">
      <w:pPr>
        <w:pStyle w:val="NOMEDOAUTOR"/>
        <w:rPr>
          <w:color w:val="000000" w:themeColor="text1"/>
        </w:rPr>
      </w:pPr>
      <w:r w:rsidRPr="00DB0FEF">
        <w:t>NOME DO AUTOR</w:t>
      </w:r>
      <w:r w:rsidR="00C320AA" w:rsidRPr="00C320AA">
        <w:rPr>
          <w:rStyle w:val="FootnoteReference"/>
          <w:b w:val="0"/>
          <w:vanish w:val="0"/>
          <w:color w:val="000000" w:themeColor="text1"/>
          <w:vertAlign w:val="baseline"/>
        </w:rPr>
        <w:footnoteReference w:customMarkFollows="1" w:id="2"/>
        <w:t>*</w:t>
      </w:r>
    </w:p>
    <w:p w14:paraId="3307F39B" w14:textId="466E7390" w:rsidR="001212DE" w:rsidRDefault="001212DE" w:rsidP="00161790">
      <w:pPr>
        <w:pStyle w:val="NOMEDOAUTOR"/>
      </w:pPr>
    </w:p>
    <w:p w14:paraId="16542EA3" w14:textId="77777777" w:rsidR="00C320AA" w:rsidRPr="00C65E0D" w:rsidRDefault="00C320AA" w:rsidP="00161790">
      <w:pPr>
        <w:pStyle w:val="NOMEDOAUTOR"/>
      </w:pPr>
    </w:p>
    <w:p w14:paraId="1420663C" w14:textId="77777777" w:rsidR="00AD425C" w:rsidRPr="00C65E0D" w:rsidRDefault="00AD425C" w:rsidP="00767CE7">
      <w:pPr>
        <w:pStyle w:val="TXTRECENSOENOTCIA"/>
        <w:sectPr w:rsidR="00AD425C" w:rsidRPr="00C65E0D" w:rsidSect="00D271C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9620" w:h="13600"/>
          <w:pgMar w:top="1418" w:right="1134" w:bottom="1134" w:left="1134" w:header="709" w:footer="709" w:gutter="0"/>
          <w:cols w:space="708"/>
          <w:docGrid w:linePitch="360"/>
        </w:sectPr>
      </w:pPr>
    </w:p>
    <w:p w14:paraId="775FB1A3" w14:textId="7C430AF2" w:rsidR="008F73E6" w:rsidRPr="00AD425C" w:rsidRDefault="008F73E6" w:rsidP="006830B4">
      <w:pPr>
        <w:pStyle w:val="TXTRECENSOENOTCIA"/>
        <w:ind w:firstLine="0"/>
      </w:pPr>
      <w:proofErr w:type="spellStart"/>
      <w:r w:rsidRPr="000714D6">
        <w:t>Lorem</w:t>
      </w:r>
      <w:proofErr w:type="spellEnd"/>
      <w:r w:rsidRPr="000714D6">
        <w:t xml:space="preserve"> </w:t>
      </w:r>
      <w:proofErr w:type="spellStart"/>
      <w:r w:rsidRPr="000714D6">
        <w:t>ipsum</w:t>
      </w:r>
      <w:proofErr w:type="spellEnd"/>
      <w:r w:rsidRPr="000714D6">
        <w:t xml:space="preserve"> </w:t>
      </w:r>
      <w:proofErr w:type="spellStart"/>
      <w:r w:rsidRPr="000714D6">
        <w:t>dolor</w:t>
      </w:r>
      <w:proofErr w:type="spellEnd"/>
      <w:r w:rsidRPr="000714D6">
        <w:t xml:space="preserve"> </w:t>
      </w:r>
      <w:proofErr w:type="spellStart"/>
      <w:r w:rsidRPr="000714D6">
        <w:t>sit</w:t>
      </w:r>
      <w:proofErr w:type="spellEnd"/>
      <w:r w:rsidRPr="000714D6">
        <w:t xml:space="preserve"> </w:t>
      </w:r>
      <w:proofErr w:type="spellStart"/>
      <w:r w:rsidRPr="000714D6">
        <w:t>amet</w:t>
      </w:r>
      <w:proofErr w:type="spellEnd"/>
      <w:r w:rsidRPr="000714D6">
        <w:t xml:space="preserve">, </w:t>
      </w:r>
      <w:proofErr w:type="spellStart"/>
      <w:r w:rsidRPr="000714D6">
        <w:t>consectetur</w:t>
      </w:r>
      <w:proofErr w:type="spellEnd"/>
      <w:r w:rsidRPr="000714D6">
        <w:t xml:space="preserve"> </w:t>
      </w:r>
      <w:proofErr w:type="spellStart"/>
      <w:r w:rsidRPr="000714D6">
        <w:t>adipiscing</w:t>
      </w:r>
      <w:proofErr w:type="spellEnd"/>
      <w:r w:rsidRPr="000714D6">
        <w:t xml:space="preserve"> </w:t>
      </w:r>
      <w:proofErr w:type="spellStart"/>
      <w:r w:rsidRPr="000714D6">
        <w:t>elit</w:t>
      </w:r>
      <w:proofErr w:type="spellEnd"/>
      <w:r w:rsidRPr="000714D6">
        <w:t xml:space="preserve">. </w:t>
      </w:r>
      <w:proofErr w:type="spellStart"/>
      <w:r w:rsidRPr="00AD425C">
        <w:t>Cras</w:t>
      </w:r>
      <w:proofErr w:type="spellEnd"/>
      <w:r w:rsidRPr="00AD425C">
        <w:t xml:space="preserve"> eu </w:t>
      </w:r>
      <w:proofErr w:type="spellStart"/>
      <w:r w:rsidRPr="00AD425C">
        <w:t>quam</w:t>
      </w:r>
      <w:proofErr w:type="spellEnd"/>
      <w:r w:rsidRPr="00AD425C">
        <w:t xml:space="preserve"> </w:t>
      </w:r>
      <w:proofErr w:type="spellStart"/>
      <w:r w:rsidRPr="00AD425C">
        <w:t>lacinia</w:t>
      </w:r>
      <w:proofErr w:type="spellEnd"/>
      <w:r w:rsidRPr="00AD425C">
        <w:t xml:space="preserve">, </w:t>
      </w:r>
      <w:proofErr w:type="spellStart"/>
      <w:r w:rsidRPr="00AD425C">
        <w:t>tincidunt</w:t>
      </w:r>
      <w:proofErr w:type="spellEnd"/>
      <w:r w:rsidRPr="00AD425C">
        <w:t xml:space="preserve"> ante quis, </w:t>
      </w:r>
      <w:proofErr w:type="spellStart"/>
      <w:r w:rsidRPr="00AD425C">
        <w:t>efficitur</w:t>
      </w:r>
      <w:proofErr w:type="spellEnd"/>
      <w:r w:rsidRPr="00AD425C">
        <w:t xml:space="preserve"> </w:t>
      </w:r>
      <w:proofErr w:type="spellStart"/>
      <w:r w:rsidRPr="00AD425C">
        <w:t>dolor</w:t>
      </w:r>
      <w:proofErr w:type="spellEnd"/>
      <w:r w:rsidRPr="00AD425C">
        <w:t xml:space="preserve">. </w:t>
      </w:r>
      <w:proofErr w:type="spellStart"/>
      <w:r w:rsidRPr="00AD425C">
        <w:t>Phasellus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enim</w:t>
      </w:r>
      <w:proofErr w:type="spellEnd"/>
      <w:r w:rsidRPr="00AD425C">
        <w:t xml:space="preserve">, quis </w:t>
      </w:r>
      <w:proofErr w:type="spellStart"/>
      <w:r w:rsidRPr="00AD425C">
        <w:t>convallis</w:t>
      </w:r>
      <w:proofErr w:type="spellEnd"/>
      <w:r w:rsidRPr="00AD425C">
        <w:t xml:space="preserve"> mi </w:t>
      </w:r>
      <w:proofErr w:type="spellStart"/>
      <w:r w:rsidRPr="00AD425C">
        <w:t>bibendum</w:t>
      </w:r>
      <w:proofErr w:type="spellEnd"/>
      <w:r w:rsidRPr="00AD425C">
        <w:t xml:space="preserve"> ut. </w:t>
      </w:r>
      <w:proofErr w:type="spellStart"/>
      <w:r w:rsidRPr="00AD425C">
        <w:t>Vivamus</w:t>
      </w:r>
      <w:proofErr w:type="spellEnd"/>
      <w:r w:rsidRPr="00AD425C">
        <w:t xml:space="preserve"> </w:t>
      </w:r>
      <w:proofErr w:type="spellStart"/>
      <w:r w:rsidRPr="00AD425C">
        <w:t>mattis</w:t>
      </w:r>
      <w:proofErr w:type="spellEnd"/>
      <w:r w:rsidRPr="00AD425C">
        <w:t xml:space="preserve"> </w:t>
      </w:r>
      <w:proofErr w:type="spellStart"/>
      <w:r w:rsidRPr="00AD425C">
        <w:t>interdum</w:t>
      </w:r>
      <w:proofErr w:type="spellEnd"/>
      <w:r w:rsidRPr="00AD425C">
        <w:t xml:space="preserve"> </w:t>
      </w:r>
      <w:proofErr w:type="spellStart"/>
      <w:r w:rsidRPr="00AD425C">
        <w:t>erat</w:t>
      </w:r>
      <w:proofErr w:type="spellEnd"/>
      <w:r w:rsidRPr="00AD425C">
        <w:t xml:space="preserve"> a </w:t>
      </w:r>
      <w:proofErr w:type="spellStart"/>
      <w:r w:rsidRPr="00AD425C">
        <w:t>volutpat</w:t>
      </w:r>
      <w:proofErr w:type="spellEnd"/>
      <w:r w:rsidRPr="00AD425C">
        <w:t xml:space="preserve">. </w:t>
      </w:r>
      <w:proofErr w:type="spellStart"/>
      <w:r w:rsidRPr="00AD425C">
        <w:t>Fusce</w:t>
      </w:r>
      <w:proofErr w:type="spellEnd"/>
      <w:r w:rsidRPr="00AD425C">
        <w:t xml:space="preserve"> id </w:t>
      </w:r>
      <w:proofErr w:type="spellStart"/>
      <w:r w:rsidRPr="00AD425C">
        <w:t>cursus</w:t>
      </w:r>
      <w:proofErr w:type="spellEnd"/>
      <w:r w:rsidRPr="00AD425C">
        <w:t xml:space="preserve"> odio. </w:t>
      </w:r>
      <w:proofErr w:type="spellStart"/>
      <w:r w:rsidRPr="00AD425C">
        <w:t>Vivamus</w:t>
      </w:r>
      <w:proofErr w:type="spellEnd"/>
      <w:r w:rsidRPr="00AD425C">
        <w:t xml:space="preserve"> non </w:t>
      </w:r>
      <w:proofErr w:type="spellStart"/>
      <w:r w:rsidRPr="00AD425C">
        <w:t>fermentum</w:t>
      </w:r>
      <w:proofErr w:type="spellEnd"/>
      <w:r w:rsidRPr="00AD425C">
        <w:t xml:space="preserve"> </w:t>
      </w:r>
      <w:proofErr w:type="spellStart"/>
      <w:r w:rsidRPr="00AD425C">
        <w:t>enim</w:t>
      </w:r>
      <w:proofErr w:type="spellEnd"/>
      <w:r w:rsidRPr="00AD425C">
        <w:t xml:space="preserve">. </w:t>
      </w:r>
      <w:proofErr w:type="spellStart"/>
      <w:r w:rsidRPr="00AD425C">
        <w:t>Aenean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lacus</w:t>
      </w:r>
      <w:proofErr w:type="spellEnd"/>
      <w:r w:rsidRPr="00AD425C">
        <w:t xml:space="preserve"> eu </w:t>
      </w:r>
      <w:proofErr w:type="spellStart"/>
      <w:r w:rsidRPr="00AD425C">
        <w:t>quam</w:t>
      </w:r>
      <w:proofErr w:type="spellEnd"/>
      <w:r w:rsidRPr="00AD425C">
        <w:t xml:space="preserve"> </w:t>
      </w:r>
      <w:proofErr w:type="spellStart"/>
      <w:r w:rsidRPr="00AD425C">
        <w:t>facilisis</w:t>
      </w:r>
      <w:proofErr w:type="spellEnd"/>
      <w:r w:rsidRPr="00AD425C">
        <w:t xml:space="preserve"> </w:t>
      </w:r>
      <w:proofErr w:type="spellStart"/>
      <w:r w:rsidRPr="00AD425C">
        <w:t>cursus</w:t>
      </w:r>
      <w:proofErr w:type="spellEnd"/>
      <w:r w:rsidRPr="00AD425C">
        <w:t xml:space="preserve"> </w:t>
      </w:r>
      <w:proofErr w:type="spellStart"/>
      <w:r w:rsidRPr="00AD425C">
        <w:t>nec</w:t>
      </w:r>
      <w:proofErr w:type="spellEnd"/>
      <w:r w:rsidRPr="00AD425C">
        <w:t xml:space="preserve"> quis urna. In </w:t>
      </w:r>
      <w:proofErr w:type="spellStart"/>
      <w:r w:rsidRPr="00AD425C">
        <w:t>auctor</w:t>
      </w:r>
      <w:proofErr w:type="spellEnd"/>
      <w:r w:rsidRPr="00AD425C">
        <w:t xml:space="preserve">, </w:t>
      </w:r>
      <w:proofErr w:type="spellStart"/>
      <w:r w:rsidRPr="00AD425C">
        <w:t>lacus</w:t>
      </w:r>
      <w:proofErr w:type="spellEnd"/>
      <w:r w:rsidRPr="00AD425C">
        <w:t xml:space="preserve"> in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viverra</w:t>
      </w:r>
      <w:proofErr w:type="spellEnd"/>
      <w:r w:rsidRPr="00AD425C">
        <w:t xml:space="preserve">, augue </w:t>
      </w:r>
      <w:proofErr w:type="spellStart"/>
      <w:r w:rsidRPr="00AD425C">
        <w:t>elit</w:t>
      </w:r>
      <w:proofErr w:type="spellEnd"/>
      <w:r w:rsidRPr="00AD425C">
        <w:t xml:space="preserve"> </w:t>
      </w:r>
      <w:proofErr w:type="spellStart"/>
      <w:r w:rsidRPr="00AD425C">
        <w:t>imperdiet</w:t>
      </w:r>
      <w:proofErr w:type="spellEnd"/>
      <w:r w:rsidRPr="00AD425C">
        <w:t xml:space="preserve"> magna, id </w:t>
      </w:r>
      <w:proofErr w:type="spellStart"/>
      <w:r w:rsidRPr="00AD425C">
        <w:t>pharetra</w:t>
      </w:r>
      <w:proofErr w:type="spellEnd"/>
      <w:r w:rsidRPr="00AD425C">
        <w:t xml:space="preserve"> </w:t>
      </w:r>
      <w:proofErr w:type="spellStart"/>
      <w:r w:rsidRPr="00AD425C">
        <w:t>dolor</w:t>
      </w:r>
      <w:proofErr w:type="spellEnd"/>
      <w:r w:rsidRPr="00AD425C">
        <w:t xml:space="preserve"> </w:t>
      </w:r>
      <w:proofErr w:type="spellStart"/>
      <w:r w:rsidRPr="00AD425C">
        <w:t>mauris</w:t>
      </w:r>
      <w:proofErr w:type="spellEnd"/>
      <w:r w:rsidRPr="00AD425C">
        <w:t xml:space="preserve"> </w:t>
      </w:r>
      <w:proofErr w:type="spellStart"/>
      <w:r w:rsidRPr="00AD425C">
        <w:t>lobortis</w:t>
      </w:r>
      <w:proofErr w:type="spellEnd"/>
      <w:r w:rsidRPr="00AD425C">
        <w:t xml:space="preserve"> est. </w:t>
      </w:r>
      <w:proofErr w:type="spellStart"/>
      <w:r w:rsidRPr="00AD425C">
        <w:t>Vestibulum</w:t>
      </w:r>
      <w:proofErr w:type="spellEnd"/>
      <w:r w:rsidRPr="00AD425C">
        <w:t xml:space="preserve"> </w:t>
      </w:r>
      <w:proofErr w:type="spellStart"/>
      <w:r w:rsidRPr="00AD425C">
        <w:t>pretium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 </w:t>
      </w:r>
      <w:proofErr w:type="spellStart"/>
      <w:r w:rsidRPr="00AD425C">
        <w:t>mollis</w:t>
      </w:r>
      <w:proofErr w:type="spellEnd"/>
      <w:r w:rsidRPr="00AD425C">
        <w:t xml:space="preserve">. </w:t>
      </w:r>
      <w:proofErr w:type="spellStart"/>
      <w:r w:rsidRPr="00AD425C">
        <w:t>Maecenas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leo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condimentum</w:t>
      </w:r>
      <w:proofErr w:type="spellEnd"/>
      <w:r w:rsidRPr="00AD425C">
        <w:t xml:space="preserve">. </w:t>
      </w:r>
      <w:proofErr w:type="spellStart"/>
      <w:r w:rsidRPr="00AD425C">
        <w:t>Etiam</w:t>
      </w:r>
      <w:proofErr w:type="spellEnd"/>
      <w:r w:rsidRPr="00AD425C">
        <w:t xml:space="preserve"> </w:t>
      </w:r>
      <w:proofErr w:type="spellStart"/>
      <w:r w:rsidRPr="00AD425C">
        <w:t>lobortis</w:t>
      </w:r>
      <w:proofErr w:type="spellEnd"/>
      <w:r w:rsidRPr="00AD425C">
        <w:t xml:space="preserve"> </w:t>
      </w:r>
      <w:proofErr w:type="spellStart"/>
      <w:r w:rsidRPr="00AD425C">
        <w:t>pellentesque</w:t>
      </w:r>
      <w:proofErr w:type="spellEnd"/>
      <w:r w:rsidRPr="00AD425C">
        <w:t xml:space="preserve"> </w:t>
      </w:r>
      <w:proofErr w:type="spellStart"/>
      <w:r w:rsidRPr="00AD425C">
        <w:t>pharetra</w:t>
      </w:r>
      <w:proofErr w:type="spellEnd"/>
      <w:r w:rsidR="001346BF" w:rsidRPr="00AD425C">
        <w:t xml:space="preserve"> (Autor Data, pp. XX)</w:t>
      </w:r>
      <w:r w:rsidRPr="00AD425C">
        <w:t>.</w:t>
      </w:r>
    </w:p>
    <w:p w14:paraId="498FC99E" w14:textId="05D1D750" w:rsidR="008F73E6" w:rsidRPr="00AD425C" w:rsidRDefault="008F73E6" w:rsidP="006830B4">
      <w:pPr>
        <w:pStyle w:val="TXTRECENSOENOTCIA"/>
      </w:pPr>
      <w:proofErr w:type="spellStart"/>
      <w:r w:rsidRPr="006830B4">
        <w:t>Sed</w:t>
      </w:r>
      <w:proofErr w:type="spellEnd"/>
      <w:r w:rsidRPr="006830B4">
        <w:t xml:space="preserve"> </w:t>
      </w:r>
      <w:proofErr w:type="spellStart"/>
      <w:r w:rsidRPr="006830B4">
        <w:t>et</w:t>
      </w:r>
      <w:proofErr w:type="spellEnd"/>
      <w:r w:rsidRPr="006830B4">
        <w:t xml:space="preserve"> </w:t>
      </w:r>
      <w:proofErr w:type="spellStart"/>
      <w:r w:rsidRPr="006830B4">
        <w:t>ex</w:t>
      </w:r>
      <w:proofErr w:type="spellEnd"/>
      <w:r w:rsidRPr="006830B4">
        <w:t xml:space="preserve"> </w:t>
      </w:r>
      <w:proofErr w:type="spellStart"/>
      <w:r w:rsidRPr="006830B4">
        <w:t>aliquet</w:t>
      </w:r>
      <w:proofErr w:type="spellEnd"/>
      <w:r w:rsidRPr="006830B4">
        <w:t xml:space="preserve">, </w:t>
      </w:r>
      <w:proofErr w:type="spellStart"/>
      <w:r w:rsidRPr="006830B4">
        <w:t>tempus</w:t>
      </w:r>
      <w:proofErr w:type="spellEnd"/>
      <w:r w:rsidRPr="006830B4">
        <w:t xml:space="preserve"> eros eu, egestas </w:t>
      </w:r>
      <w:proofErr w:type="spellStart"/>
      <w:r w:rsidRPr="006830B4">
        <w:t>nunc</w:t>
      </w:r>
      <w:proofErr w:type="spellEnd"/>
      <w:r w:rsidRPr="006830B4">
        <w:t xml:space="preserve">. Ut </w:t>
      </w:r>
      <w:proofErr w:type="spellStart"/>
      <w:r w:rsidRPr="006830B4">
        <w:t>pretium</w:t>
      </w:r>
      <w:proofErr w:type="spellEnd"/>
      <w:r w:rsidRPr="006830B4">
        <w:t xml:space="preserve"> </w:t>
      </w:r>
      <w:proofErr w:type="spellStart"/>
      <w:r w:rsidRPr="006830B4">
        <w:t>felis</w:t>
      </w:r>
      <w:proofErr w:type="spellEnd"/>
      <w:r w:rsidRPr="006830B4">
        <w:t xml:space="preserve"> </w:t>
      </w:r>
      <w:proofErr w:type="spellStart"/>
      <w:r w:rsidRPr="006830B4">
        <w:t>orci</w:t>
      </w:r>
      <w:proofErr w:type="spellEnd"/>
      <w:r w:rsidRPr="006830B4">
        <w:t xml:space="preserve">, non </w:t>
      </w:r>
      <w:proofErr w:type="spellStart"/>
      <w:r w:rsidRPr="006830B4">
        <w:t>pharetra</w:t>
      </w:r>
      <w:proofErr w:type="spellEnd"/>
      <w:r w:rsidRPr="006830B4">
        <w:t xml:space="preserve"> </w:t>
      </w:r>
      <w:proofErr w:type="spellStart"/>
      <w:r w:rsidRPr="006830B4">
        <w:t>tellus</w:t>
      </w:r>
      <w:proofErr w:type="spellEnd"/>
      <w:r w:rsidRPr="006830B4">
        <w:t xml:space="preserve"> </w:t>
      </w:r>
      <w:proofErr w:type="spellStart"/>
      <w:r w:rsidRPr="006830B4">
        <w:t>fermentum</w:t>
      </w:r>
      <w:proofErr w:type="spellEnd"/>
      <w:r w:rsidRPr="006830B4">
        <w:t xml:space="preserve"> ut. </w:t>
      </w:r>
      <w:proofErr w:type="spellStart"/>
      <w:r w:rsidRPr="006830B4">
        <w:t>Suspendisse</w:t>
      </w:r>
      <w:proofErr w:type="spellEnd"/>
      <w:r w:rsidRPr="006830B4">
        <w:t xml:space="preserve"> </w:t>
      </w:r>
      <w:proofErr w:type="spellStart"/>
      <w:r w:rsidRPr="006830B4">
        <w:t>eget</w:t>
      </w:r>
      <w:proofErr w:type="spellEnd"/>
      <w:r w:rsidRPr="006830B4">
        <w:t xml:space="preserve"> </w:t>
      </w:r>
      <w:proofErr w:type="spellStart"/>
      <w:r w:rsidRPr="006830B4">
        <w:t>nunc</w:t>
      </w:r>
      <w:proofErr w:type="spellEnd"/>
      <w:r w:rsidRPr="006830B4">
        <w:t xml:space="preserve"> </w:t>
      </w:r>
      <w:proofErr w:type="spellStart"/>
      <w:r w:rsidRPr="006830B4">
        <w:t>vel</w:t>
      </w:r>
      <w:proofErr w:type="spellEnd"/>
      <w:r w:rsidRPr="006830B4">
        <w:t xml:space="preserve"> </w:t>
      </w:r>
      <w:proofErr w:type="spellStart"/>
      <w:r w:rsidRPr="006830B4">
        <w:t>dolor</w:t>
      </w:r>
      <w:proofErr w:type="spellEnd"/>
      <w:r w:rsidRPr="006830B4">
        <w:t xml:space="preserve"> </w:t>
      </w:r>
      <w:proofErr w:type="spellStart"/>
      <w:r w:rsidRPr="006830B4">
        <w:t>volutpat</w:t>
      </w:r>
      <w:proofErr w:type="spellEnd"/>
      <w:r w:rsidRPr="006830B4">
        <w:t xml:space="preserve"> </w:t>
      </w:r>
      <w:proofErr w:type="spellStart"/>
      <w:r w:rsidRPr="006830B4">
        <w:t>finibus</w:t>
      </w:r>
      <w:proofErr w:type="spellEnd"/>
      <w:r w:rsidRPr="006830B4">
        <w:t xml:space="preserve"> </w:t>
      </w:r>
      <w:proofErr w:type="spellStart"/>
      <w:r w:rsidRPr="006830B4">
        <w:t>sit</w:t>
      </w:r>
      <w:proofErr w:type="spellEnd"/>
      <w:r w:rsidRPr="006830B4">
        <w:t xml:space="preserve"> </w:t>
      </w:r>
      <w:proofErr w:type="spellStart"/>
      <w:r w:rsidRPr="006830B4">
        <w:t>amet</w:t>
      </w:r>
      <w:proofErr w:type="spellEnd"/>
      <w:r w:rsidRPr="006830B4">
        <w:t xml:space="preserve"> </w:t>
      </w:r>
      <w:proofErr w:type="spellStart"/>
      <w:r w:rsidRPr="006830B4">
        <w:t>sed</w:t>
      </w:r>
      <w:proofErr w:type="spellEnd"/>
      <w:r w:rsidRPr="006830B4">
        <w:t xml:space="preserve"> </w:t>
      </w:r>
      <w:proofErr w:type="spellStart"/>
      <w:r w:rsidRPr="006830B4">
        <w:t>diam</w:t>
      </w:r>
      <w:proofErr w:type="spellEnd"/>
      <w:r w:rsidRPr="006830B4">
        <w:t xml:space="preserve">. </w:t>
      </w:r>
      <w:proofErr w:type="spellStart"/>
      <w:r w:rsidRPr="006830B4">
        <w:t>Sed</w:t>
      </w:r>
      <w:proofErr w:type="spellEnd"/>
      <w:r w:rsidRPr="006830B4">
        <w:t xml:space="preserve"> eu </w:t>
      </w:r>
      <w:proofErr w:type="spellStart"/>
      <w:r w:rsidRPr="006830B4">
        <w:t>ligula</w:t>
      </w:r>
      <w:proofErr w:type="spellEnd"/>
      <w:r w:rsidRPr="006830B4">
        <w:t xml:space="preserve"> </w:t>
      </w:r>
      <w:proofErr w:type="spellStart"/>
      <w:r w:rsidRPr="006830B4">
        <w:t>at</w:t>
      </w:r>
      <w:proofErr w:type="spellEnd"/>
      <w:r w:rsidRPr="006830B4">
        <w:t xml:space="preserve"> libero </w:t>
      </w:r>
      <w:proofErr w:type="spellStart"/>
      <w:r w:rsidRPr="006830B4">
        <w:t>consectetur</w:t>
      </w:r>
      <w:proofErr w:type="spellEnd"/>
      <w:r w:rsidRPr="006830B4">
        <w:t xml:space="preserve"> </w:t>
      </w:r>
      <w:proofErr w:type="spellStart"/>
      <w:r w:rsidRPr="006830B4">
        <w:t>volutpat</w:t>
      </w:r>
      <w:proofErr w:type="spellEnd"/>
      <w:r w:rsidRPr="006830B4">
        <w:t xml:space="preserve"> </w:t>
      </w:r>
      <w:proofErr w:type="spellStart"/>
      <w:r w:rsidRPr="006830B4">
        <w:t>ac</w:t>
      </w:r>
      <w:proofErr w:type="spellEnd"/>
      <w:r w:rsidRPr="006830B4">
        <w:t xml:space="preserve"> </w:t>
      </w:r>
      <w:proofErr w:type="spellStart"/>
      <w:r w:rsidRPr="006830B4">
        <w:t>at</w:t>
      </w:r>
      <w:proofErr w:type="spellEnd"/>
      <w:r w:rsidRPr="006830B4">
        <w:t xml:space="preserve"> </w:t>
      </w:r>
      <w:proofErr w:type="spellStart"/>
      <w:r w:rsidRPr="006830B4">
        <w:t>quam</w:t>
      </w:r>
      <w:proofErr w:type="spellEnd"/>
      <w:r w:rsidRPr="006830B4">
        <w:t xml:space="preserve">. </w:t>
      </w:r>
      <w:proofErr w:type="spellStart"/>
      <w:r w:rsidRPr="006830B4">
        <w:t>Pellentesque</w:t>
      </w:r>
      <w:proofErr w:type="spellEnd"/>
      <w:r w:rsidRPr="006830B4">
        <w:t xml:space="preserve"> </w:t>
      </w:r>
      <w:proofErr w:type="spellStart"/>
      <w:r w:rsidRPr="006830B4">
        <w:t>tristique</w:t>
      </w:r>
      <w:proofErr w:type="spellEnd"/>
      <w:r w:rsidRPr="006830B4">
        <w:t xml:space="preserve"> </w:t>
      </w:r>
      <w:proofErr w:type="spellStart"/>
      <w:r w:rsidRPr="006830B4">
        <w:t>ullamcorper</w:t>
      </w:r>
      <w:proofErr w:type="spellEnd"/>
      <w:r w:rsidRPr="006830B4">
        <w:t xml:space="preserve"> </w:t>
      </w:r>
      <w:proofErr w:type="spellStart"/>
      <w:r w:rsidRPr="006830B4">
        <w:t>molestie</w:t>
      </w:r>
      <w:proofErr w:type="spellEnd"/>
      <w:r w:rsidRPr="006830B4">
        <w:t xml:space="preserve">. </w:t>
      </w:r>
      <w:proofErr w:type="spellStart"/>
      <w:r w:rsidRPr="006830B4">
        <w:t>Quisque</w:t>
      </w:r>
      <w:proofErr w:type="spellEnd"/>
      <w:r w:rsidRPr="006830B4">
        <w:t xml:space="preserve"> </w:t>
      </w:r>
      <w:proofErr w:type="spellStart"/>
      <w:r w:rsidRPr="006830B4">
        <w:t>malesuada</w:t>
      </w:r>
      <w:proofErr w:type="spellEnd"/>
      <w:r w:rsidRPr="006830B4">
        <w:t xml:space="preserve"> </w:t>
      </w:r>
      <w:proofErr w:type="spellStart"/>
      <w:r w:rsidRPr="006830B4">
        <w:t>elit</w:t>
      </w:r>
      <w:proofErr w:type="spellEnd"/>
      <w:r w:rsidRPr="006830B4">
        <w:t xml:space="preserve"> </w:t>
      </w:r>
      <w:proofErr w:type="spellStart"/>
      <w:r w:rsidRPr="006830B4">
        <w:t>eget</w:t>
      </w:r>
      <w:proofErr w:type="spellEnd"/>
      <w:r w:rsidRPr="006830B4">
        <w:t xml:space="preserve"> justo </w:t>
      </w:r>
      <w:proofErr w:type="spellStart"/>
      <w:r w:rsidRPr="006830B4">
        <w:t>bibendum</w:t>
      </w:r>
      <w:proofErr w:type="spellEnd"/>
      <w:r w:rsidRPr="006830B4">
        <w:t xml:space="preserve"> </w:t>
      </w:r>
      <w:proofErr w:type="spellStart"/>
      <w:r w:rsidRPr="006830B4">
        <w:t>eleifend</w:t>
      </w:r>
      <w:proofErr w:type="spellEnd"/>
      <w:r w:rsidRPr="006830B4">
        <w:t xml:space="preserve">. </w:t>
      </w:r>
      <w:proofErr w:type="spellStart"/>
      <w:r w:rsidRPr="00BF183A">
        <w:rPr>
          <w:lang w:val="en-US"/>
        </w:rPr>
        <w:t>Praesent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ullamcorper</w:t>
      </w:r>
      <w:proofErr w:type="spellEnd"/>
      <w:r w:rsidRPr="00BF183A">
        <w:rPr>
          <w:lang w:val="en-US"/>
        </w:rPr>
        <w:t xml:space="preserve">, nisi sed </w:t>
      </w:r>
      <w:proofErr w:type="spellStart"/>
      <w:r w:rsidRPr="00BF183A">
        <w:rPr>
          <w:lang w:val="en-US"/>
        </w:rPr>
        <w:t>laoreet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aliquam</w:t>
      </w:r>
      <w:proofErr w:type="spellEnd"/>
      <w:r w:rsidRPr="00BF183A">
        <w:rPr>
          <w:lang w:val="en-US"/>
        </w:rPr>
        <w:t xml:space="preserve">, </w:t>
      </w:r>
      <w:proofErr w:type="spellStart"/>
      <w:r w:rsidRPr="00BF183A">
        <w:rPr>
          <w:lang w:val="en-US"/>
        </w:rPr>
        <w:t>sapien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purus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ultrices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turpis</w:t>
      </w:r>
      <w:proofErr w:type="spellEnd"/>
      <w:r w:rsidRPr="00BF183A">
        <w:rPr>
          <w:lang w:val="en-US"/>
        </w:rPr>
        <w:t xml:space="preserve">, sit </w:t>
      </w:r>
      <w:proofErr w:type="spellStart"/>
      <w:r w:rsidRPr="00BF183A">
        <w:rPr>
          <w:lang w:val="en-US"/>
        </w:rPr>
        <w:t>amet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tristique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massa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lectus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ut</w:t>
      </w:r>
      <w:proofErr w:type="spellEnd"/>
      <w:r w:rsidRPr="00BF183A">
        <w:rPr>
          <w:lang w:val="en-US"/>
        </w:rPr>
        <w:t xml:space="preserve"> </w:t>
      </w:r>
      <w:proofErr w:type="spellStart"/>
      <w:r w:rsidRPr="00BF183A">
        <w:rPr>
          <w:lang w:val="en-US"/>
        </w:rPr>
        <w:t>risus</w:t>
      </w:r>
      <w:proofErr w:type="spellEnd"/>
      <w:r w:rsidRPr="00BF183A">
        <w:rPr>
          <w:lang w:val="en-US"/>
        </w:rPr>
        <w:t xml:space="preserve">. </w:t>
      </w:r>
      <w:proofErr w:type="spellStart"/>
      <w:r w:rsidRPr="006830B4">
        <w:t>Vivamus</w:t>
      </w:r>
      <w:proofErr w:type="spellEnd"/>
      <w:r w:rsidRPr="006830B4">
        <w:t xml:space="preserve"> </w:t>
      </w:r>
      <w:proofErr w:type="spellStart"/>
      <w:r w:rsidRPr="006830B4">
        <w:t>porttitor</w:t>
      </w:r>
      <w:proofErr w:type="spellEnd"/>
      <w:r w:rsidRPr="006830B4">
        <w:t xml:space="preserve"> </w:t>
      </w:r>
      <w:proofErr w:type="spellStart"/>
      <w:r w:rsidRPr="006830B4">
        <w:t>tristique</w:t>
      </w:r>
      <w:proofErr w:type="spellEnd"/>
      <w:r w:rsidRPr="006830B4">
        <w:t xml:space="preserve"> urna, </w:t>
      </w:r>
      <w:proofErr w:type="spellStart"/>
      <w:r w:rsidRPr="006830B4">
        <w:t>sit</w:t>
      </w:r>
      <w:proofErr w:type="spellEnd"/>
      <w:r w:rsidRPr="006830B4">
        <w:t xml:space="preserve"> </w:t>
      </w:r>
      <w:proofErr w:type="spellStart"/>
      <w:r w:rsidRPr="006830B4">
        <w:t>amet</w:t>
      </w:r>
      <w:proofErr w:type="spellEnd"/>
      <w:r w:rsidRPr="006830B4">
        <w:t xml:space="preserve"> </w:t>
      </w:r>
      <w:proofErr w:type="spellStart"/>
      <w:r w:rsidRPr="006830B4">
        <w:t>volutpat</w:t>
      </w:r>
      <w:proofErr w:type="spellEnd"/>
      <w:r w:rsidRPr="006830B4">
        <w:t xml:space="preserve"> </w:t>
      </w:r>
      <w:proofErr w:type="spellStart"/>
      <w:r w:rsidRPr="006830B4">
        <w:t>dui</w:t>
      </w:r>
      <w:proofErr w:type="spellEnd"/>
      <w:r w:rsidRPr="006830B4">
        <w:t xml:space="preserve"> </w:t>
      </w:r>
      <w:proofErr w:type="spellStart"/>
      <w:r w:rsidRPr="006830B4">
        <w:t>sagittis</w:t>
      </w:r>
      <w:proofErr w:type="spellEnd"/>
      <w:r w:rsidRPr="006830B4">
        <w:t xml:space="preserve"> </w:t>
      </w:r>
      <w:proofErr w:type="spellStart"/>
      <w:r w:rsidRPr="006830B4">
        <w:t>vel</w:t>
      </w:r>
      <w:proofErr w:type="spellEnd"/>
      <w:r w:rsidRPr="006830B4">
        <w:t xml:space="preserve">. </w:t>
      </w:r>
      <w:proofErr w:type="spellStart"/>
      <w:r w:rsidRPr="006830B4">
        <w:t>Cras</w:t>
      </w:r>
      <w:proofErr w:type="spellEnd"/>
      <w:r w:rsidRPr="006830B4">
        <w:t xml:space="preserve"> </w:t>
      </w:r>
      <w:proofErr w:type="spellStart"/>
      <w:r w:rsidRPr="006830B4">
        <w:t>ac</w:t>
      </w:r>
      <w:proofErr w:type="spellEnd"/>
      <w:r w:rsidRPr="006830B4">
        <w:t xml:space="preserve"> </w:t>
      </w:r>
      <w:proofErr w:type="spellStart"/>
      <w:r w:rsidRPr="006830B4">
        <w:t>dictum</w:t>
      </w:r>
      <w:proofErr w:type="spellEnd"/>
      <w:r w:rsidRPr="006830B4">
        <w:t xml:space="preserve"> </w:t>
      </w:r>
      <w:proofErr w:type="spellStart"/>
      <w:r w:rsidRPr="006830B4">
        <w:t>orci</w:t>
      </w:r>
      <w:proofErr w:type="spellEnd"/>
      <w:r w:rsidR="001346BF" w:rsidRPr="00EF31A4">
        <w:rPr>
          <w:rStyle w:val="REFNOTATXT"/>
        </w:rPr>
        <w:footnoteReference w:id="3"/>
      </w:r>
      <w:r w:rsidRPr="00AD425C">
        <w:t>.</w:t>
      </w:r>
    </w:p>
    <w:p w14:paraId="2C368738" w14:textId="56D7C499" w:rsidR="008F73E6" w:rsidRPr="00AD425C" w:rsidRDefault="008F73E6" w:rsidP="006830B4">
      <w:pPr>
        <w:pStyle w:val="TXTRECENSOENOTCIA"/>
        <w:rPr>
          <w:lang w:val="en-US"/>
        </w:rPr>
      </w:pPr>
      <w:proofErr w:type="spellStart"/>
      <w:r w:rsidRPr="00AD425C">
        <w:t>Mauris</w:t>
      </w:r>
      <w:proofErr w:type="spellEnd"/>
      <w:r w:rsidRPr="00AD425C">
        <w:t xml:space="preserve"> </w:t>
      </w:r>
      <w:proofErr w:type="spellStart"/>
      <w:r w:rsidRPr="00AD425C">
        <w:t>aliquet</w:t>
      </w:r>
      <w:proofErr w:type="spellEnd"/>
      <w:r w:rsidRPr="00AD425C">
        <w:t xml:space="preserve"> </w:t>
      </w:r>
      <w:proofErr w:type="spellStart"/>
      <w:r w:rsidRPr="00AD425C">
        <w:t>arcu</w:t>
      </w:r>
      <w:proofErr w:type="spellEnd"/>
      <w:r w:rsidRPr="00AD425C">
        <w:t xml:space="preserve"> </w:t>
      </w:r>
      <w:proofErr w:type="spellStart"/>
      <w:r w:rsidRPr="00AD425C">
        <w:t>vulputate</w:t>
      </w:r>
      <w:proofErr w:type="spellEnd"/>
      <w:r w:rsidRPr="00AD425C">
        <w:t xml:space="preserve">, </w:t>
      </w:r>
      <w:proofErr w:type="spellStart"/>
      <w:r w:rsidRPr="00AD425C">
        <w:t>venenatis</w:t>
      </w:r>
      <w:proofErr w:type="spellEnd"/>
      <w:r w:rsidRPr="00AD425C">
        <w:t xml:space="preserve"> eros quis, </w:t>
      </w:r>
      <w:proofErr w:type="spellStart"/>
      <w:r w:rsidRPr="00AD425C">
        <w:t>dapibus</w:t>
      </w:r>
      <w:proofErr w:type="spellEnd"/>
      <w:r w:rsidRPr="00AD425C">
        <w:t xml:space="preserve"> </w:t>
      </w:r>
      <w:proofErr w:type="spellStart"/>
      <w:r w:rsidRPr="00AD425C">
        <w:t>neque</w:t>
      </w:r>
      <w:proofErr w:type="spellEnd"/>
      <w:r w:rsidRPr="00AD425C">
        <w:t xml:space="preserve">. </w:t>
      </w:r>
      <w:proofErr w:type="spellStart"/>
      <w:r w:rsidRPr="00AD425C">
        <w:t>Praesent</w:t>
      </w:r>
      <w:proofErr w:type="spellEnd"/>
      <w:r w:rsidRPr="00AD425C">
        <w:t xml:space="preserve"> </w:t>
      </w:r>
      <w:proofErr w:type="spellStart"/>
      <w:r w:rsidRPr="00AD425C">
        <w:t>vulputate</w:t>
      </w:r>
      <w:proofErr w:type="spellEnd"/>
      <w:r w:rsidRPr="00AD425C">
        <w:t xml:space="preserve"> </w:t>
      </w:r>
      <w:proofErr w:type="spellStart"/>
      <w:r w:rsidRPr="00AD425C">
        <w:t>imperdiet</w:t>
      </w:r>
      <w:proofErr w:type="spellEnd"/>
      <w:r w:rsidRPr="00AD425C">
        <w:t xml:space="preserve"> </w:t>
      </w:r>
      <w:proofErr w:type="spellStart"/>
      <w:r w:rsidRPr="00AD425C">
        <w:t>lacus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faucibus</w:t>
      </w:r>
      <w:proofErr w:type="spellEnd"/>
      <w:r w:rsidRPr="00AD425C">
        <w:t xml:space="preserve">. </w:t>
      </w:r>
      <w:proofErr w:type="spellStart"/>
      <w:r w:rsidRPr="00AD425C">
        <w:t>Cras</w:t>
      </w:r>
      <w:proofErr w:type="spellEnd"/>
      <w:r w:rsidRPr="00AD425C">
        <w:t xml:space="preserve"> non eros egestas, </w:t>
      </w:r>
      <w:proofErr w:type="spellStart"/>
      <w:r w:rsidRPr="00AD425C">
        <w:t>dignissim</w:t>
      </w:r>
      <w:proofErr w:type="spellEnd"/>
      <w:r w:rsidRPr="00AD425C">
        <w:t xml:space="preserve"> sem </w:t>
      </w:r>
      <w:proofErr w:type="spellStart"/>
      <w:r w:rsidRPr="00AD425C">
        <w:t>sit</w:t>
      </w:r>
      <w:proofErr w:type="spellEnd"/>
      <w:r w:rsidRPr="00AD425C">
        <w:t xml:space="preserve"> </w:t>
      </w:r>
      <w:proofErr w:type="spellStart"/>
      <w:r w:rsidRPr="00AD425C">
        <w:t>amet</w:t>
      </w:r>
      <w:proofErr w:type="spellEnd"/>
      <w:r w:rsidRPr="00AD425C">
        <w:t xml:space="preserve">, gravida eros. </w:t>
      </w:r>
      <w:proofErr w:type="spellStart"/>
      <w:r w:rsidRPr="00AD425C">
        <w:t>Fusce</w:t>
      </w:r>
      <w:proofErr w:type="spellEnd"/>
      <w:r w:rsidRPr="00AD425C">
        <w:t xml:space="preserve"> </w:t>
      </w:r>
      <w:proofErr w:type="spellStart"/>
      <w:r w:rsidRPr="00AD425C">
        <w:t>lacinia</w:t>
      </w:r>
      <w:proofErr w:type="spellEnd"/>
      <w:r w:rsidRPr="00AD425C">
        <w:t xml:space="preserve"> id ante </w:t>
      </w:r>
      <w:proofErr w:type="spellStart"/>
      <w:r w:rsidRPr="00AD425C">
        <w:t>nec</w:t>
      </w:r>
      <w:proofErr w:type="spellEnd"/>
      <w:r w:rsidRPr="00AD425C">
        <w:t xml:space="preserve"> </w:t>
      </w:r>
      <w:proofErr w:type="spellStart"/>
      <w:r w:rsidRPr="00AD425C">
        <w:t>interdum</w:t>
      </w:r>
      <w:proofErr w:type="spellEnd"/>
      <w:r w:rsidRPr="00AD425C">
        <w:t xml:space="preserve">. </w:t>
      </w:r>
      <w:proofErr w:type="spellStart"/>
      <w:r w:rsidRPr="00AD425C">
        <w:t>Nunc</w:t>
      </w:r>
      <w:proofErr w:type="spellEnd"/>
      <w:r w:rsidRPr="00AD425C">
        <w:t xml:space="preserve"> </w:t>
      </w:r>
      <w:proofErr w:type="spellStart"/>
      <w:r w:rsidRPr="00AD425C">
        <w:t>vel</w:t>
      </w:r>
      <w:proofErr w:type="spellEnd"/>
      <w:r w:rsidRPr="00AD425C">
        <w:t xml:space="preserve"> justo sem. </w:t>
      </w:r>
      <w:proofErr w:type="spellStart"/>
      <w:r w:rsidRPr="00AD425C">
        <w:t>Morbi</w:t>
      </w:r>
      <w:proofErr w:type="spellEnd"/>
      <w:r w:rsidRPr="00AD425C">
        <w:t xml:space="preserve"> </w:t>
      </w:r>
      <w:proofErr w:type="spellStart"/>
      <w:r w:rsidRPr="00AD425C">
        <w:t>sed</w:t>
      </w:r>
      <w:proofErr w:type="spellEnd"/>
      <w:r w:rsidRPr="00AD425C">
        <w:t xml:space="preserve"> </w:t>
      </w:r>
      <w:proofErr w:type="spellStart"/>
      <w:r w:rsidRPr="00AD425C">
        <w:t>euismod</w:t>
      </w:r>
      <w:proofErr w:type="spellEnd"/>
      <w:r w:rsidRPr="00AD425C">
        <w:t xml:space="preserve"> </w:t>
      </w:r>
      <w:proofErr w:type="spellStart"/>
      <w:r w:rsidRPr="00AD425C">
        <w:t>neque</w:t>
      </w:r>
      <w:proofErr w:type="spellEnd"/>
      <w:r w:rsidRPr="00AD425C">
        <w:t xml:space="preserve">, </w:t>
      </w:r>
      <w:proofErr w:type="spellStart"/>
      <w:r w:rsidRPr="00AD425C">
        <w:t>vel</w:t>
      </w:r>
      <w:proofErr w:type="spellEnd"/>
      <w:r w:rsidRPr="00AD425C">
        <w:t xml:space="preserve"> </w:t>
      </w:r>
      <w:proofErr w:type="spellStart"/>
      <w:r w:rsidRPr="00AD425C">
        <w:t>condimentum</w:t>
      </w:r>
      <w:proofErr w:type="spellEnd"/>
      <w:r w:rsidRPr="00AD425C">
        <w:t xml:space="preserve"> </w:t>
      </w:r>
      <w:proofErr w:type="spellStart"/>
      <w:r w:rsidRPr="00AD425C">
        <w:t>nisi</w:t>
      </w:r>
      <w:proofErr w:type="spellEnd"/>
      <w:r w:rsidRPr="00AD425C">
        <w:t xml:space="preserve">. </w:t>
      </w:r>
      <w:proofErr w:type="spellStart"/>
      <w:r w:rsidRPr="00AD425C">
        <w:t>Mauris</w:t>
      </w:r>
      <w:proofErr w:type="spellEnd"/>
      <w:r w:rsidRPr="00AD425C">
        <w:t xml:space="preserve"> in </w:t>
      </w:r>
      <w:proofErr w:type="spellStart"/>
      <w:r w:rsidRPr="00AD425C">
        <w:t>semper</w:t>
      </w:r>
      <w:proofErr w:type="spellEnd"/>
      <w:r w:rsidRPr="00AD425C">
        <w:t xml:space="preserve"> </w:t>
      </w:r>
      <w:proofErr w:type="spellStart"/>
      <w:r w:rsidRPr="00AD425C">
        <w:t>ligula</w:t>
      </w:r>
      <w:proofErr w:type="spellEnd"/>
      <w:r w:rsidRPr="00AD425C">
        <w:t xml:space="preserve">. </w:t>
      </w:r>
      <w:proofErr w:type="spellStart"/>
      <w:r w:rsidRPr="00AD425C">
        <w:t>Vivamus</w:t>
      </w:r>
      <w:proofErr w:type="spellEnd"/>
      <w:r w:rsidRPr="00AD425C">
        <w:t xml:space="preserve"> pulvinar </w:t>
      </w:r>
      <w:proofErr w:type="spellStart"/>
      <w:r w:rsidRPr="00AD425C">
        <w:t>condimentum</w:t>
      </w:r>
      <w:proofErr w:type="spellEnd"/>
      <w:r w:rsidRPr="00AD425C">
        <w:t xml:space="preserve"> ultrices. </w:t>
      </w:r>
      <w:proofErr w:type="spellStart"/>
      <w:r w:rsidRPr="00AD425C">
        <w:t>Nunc</w:t>
      </w:r>
      <w:proofErr w:type="spellEnd"/>
      <w:r w:rsidRPr="00AD425C">
        <w:t xml:space="preserve"> </w:t>
      </w:r>
      <w:proofErr w:type="spellStart"/>
      <w:r w:rsidRPr="00AD425C">
        <w:t>nec</w:t>
      </w:r>
      <w:proofErr w:type="spellEnd"/>
      <w:r w:rsidRPr="00AD425C">
        <w:t xml:space="preserve"> justo quis </w:t>
      </w:r>
      <w:proofErr w:type="spellStart"/>
      <w:r w:rsidRPr="00AD425C">
        <w:t>ex</w:t>
      </w:r>
      <w:proofErr w:type="spellEnd"/>
      <w:r w:rsidRPr="00AD425C">
        <w:t xml:space="preserve"> </w:t>
      </w:r>
      <w:proofErr w:type="spellStart"/>
      <w:r w:rsidRPr="00AD425C">
        <w:t>finibus</w:t>
      </w:r>
      <w:proofErr w:type="spellEnd"/>
      <w:r w:rsidRPr="00AD425C">
        <w:t xml:space="preserve"> </w:t>
      </w:r>
      <w:proofErr w:type="spellStart"/>
      <w:r w:rsidRPr="00AD425C">
        <w:t>pellentesque</w:t>
      </w:r>
      <w:proofErr w:type="spellEnd"/>
      <w:r w:rsidRPr="00AD425C">
        <w:t xml:space="preserve"> </w:t>
      </w:r>
      <w:proofErr w:type="spellStart"/>
      <w:r w:rsidRPr="00AD425C">
        <w:t>sit</w:t>
      </w:r>
      <w:proofErr w:type="spellEnd"/>
      <w:r w:rsidRPr="00AD425C">
        <w:t xml:space="preserve"> </w:t>
      </w:r>
      <w:proofErr w:type="spellStart"/>
      <w:r w:rsidRPr="00AD425C">
        <w:t>amet</w:t>
      </w:r>
      <w:proofErr w:type="spellEnd"/>
      <w:r w:rsidRPr="00AD425C">
        <w:t xml:space="preserve"> </w:t>
      </w:r>
      <w:proofErr w:type="spellStart"/>
      <w:r w:rsidRPr="00AD425C">
        <w:t>sed</w:t>
      </w:r>
      <w:proofErr w:type="spellEnd"/>
      <w:r w:rsidRPr="00AD425C">
        <w:t xml:space="preserve"> ante. </w:t>
      </w:r>
      <w:r w:rsidRPr="00AD425C">
        <w:rPr>
          <w:lang w:val="en-US"/>
        </w:rPr>
        <w:t xml:space="preserve">Aenean vitae pharetra </w:t>
      </w:r>
      <w:proofErr w:type="spellStart"/>
      <w:r w:rsidRPr="00AD425C">
        <w:rPr>
          <w:lang w:val="en-US"/>
        </w:rPr>
        <w:t>urna</w:t>
      </w:r>
      <w:proofErr w:type="spellEnd"/>
      <w:r w:rsidRPr="00AD425C">
        <w:rPr>
          <w:lang w:val="en-US"/>
        </w:rPr>
        <w:t xml:space="preserve">. </w:t>
      </w:r>
      <w:proofErr w:type="spellStart"/>
      <w:r w:rsidRPr="00AD425C">
        <w:rPr>
          <w:lang w:val="en-US"/>
        </w:rPr>
        <w:t>Mauris</w:t>
      </w:r>
      <w:proofErr w:type="spellEnd"/>
      <w:r w:rsidRPr="00AD425C">
        <w:rPr>
          <w:lang w:val="en-US"/>
        </w:rPr>
        <w:t xml:space="preserve"> non convallis libero. </w:t>
      </w:r>
      <w:proofErr w:type="spellStart"/>
      <w:r w:rsidRPr="00AD425C">
        <w:rPr>
          <w:lang w:val="en-US"/>
        </w:rPr>
        <w:t>Phasellus</w:t>
      </w:r>
      <w:proofErr w:type="spellEnd"/>
      <w:r w:rsidRPr="00AD425C">
        <w:rPr>
          <w:lang w:val="en-US"/>
        </w:rPr>
        <w:t xml:space="preserve"> </w:t>
      </w:r>
      <w:proofErr w:type="spellStart"/>
      <w:r w:rsidRPr="00AD425C">
        <w:rPr>
          <w:lang w:val="en-US"/>
        </w:rPr>
        <w:t>tempor</w:t>
      </w:r>
      <w:proofErr w:type="spellEnd"/>
      <w:r w:rsidRPr="00AD425C">
        <w:rPr>
          <w:lang w:val="en-US"/>
        </w:rPr>
        <w:t xml:space="preserve"> </w:t>
      </w:r>
      <w:proofErr w:type="spellStart"/>
      <w:r w:rsidRPr="00AD425C">
        <w:rPr>
          <w:lang w:val="en-US"/>
        </w:rPr>
        <w:t>nunc</w:t>
      </w:r>
      <w:proofErr w:type="spellEnd"/>
      <w:r w:rsidRPr="00AD425C">
        <w:rPr>
          <w:lang w:val="en-US"/>
        </w:rPr>
        <w:t xml:space="preserve"> non ex </w:t>
      </w:r>
      <w:proofErr w:type="spellStart"/>
      <w:r w:rsidRPr="00AD425C">
        <w:rPr>
          <w:lang w:val="en-US"/>
        </w:rPr>
        <w:t>blandit</w:t>
      </w:r>
      <w:proofErr w:type="spellEnd"/>
      <w:r w:rsidRPr="00AD425C">
        <w:rPr>
          <w:lang w:val="en-US"/>
        </w:rPr>
        <w:t xml:space="preserve"> </w:t>
      </w:r>
      <w:proofErr w:type="spellStart"/>
      <w:r w:rsidRPr="00AD425C">
        <w:rPr>
          <w:lang w:val="en-US"/>
        </w:rPr>
        <w:t>blandit</w:t>
      </w:r>
      <w:proofErr w:type="spellEnd"/>
      <w:r w:rsidRPr="00AD425C">
        <w:rPr>
          <w:lang w:val="en-US"/>
        </w:rPr>
        <w:t xml:space="preserve">. </w:t>
      </w:r>
      <w:proofErr w:type="spellStart"/>
      <w:r w:rsidRPr="00AD425C">
        <w:t>Integer</w:t>
      </w:r>
      <w:proofErr w:type="spellEnd"/>
      <w:r w:rsidRPr="00AD425C">
        <w:t xml:space="preserve"> gravida </w:t>
      </w:r>
      <w:proofErr w:type="spellStart"/>
      <w:r w:rsidRPr="00AD425C">
        <w:t>porttitor</w:t>
      </w:r>
      <w:proofErr w:type="spellEnd"/>
      <w:r w:rsidRPr="00AD425C">
        <w:t xml:space="preserve"> augue </w:t>
      </w:r>
      <w:proofErr w:type="spellStart"/>
      <w:r w:rsidRPr="00AD425C">
        <w:t>sed</w:t>
      </w:r>
      <w:proofErr w:type="spellEnd"/>
      <w:r w:rsidRPr="00AD425C">
        <w:t xml:space="preserve"> </w:t>
      </w:r>
      <w:proofErr w:type="spellStart"/>
      <w:r w:rsidRPr="00AD425C">
        <w:t>consectetur</w:t>
      </w:r>
      <w:proofErr w:type="spellEnd"/>
      <w:r w:rsidRPr="00AD425C">
        <w:t xml:space="preserve">. </w:t>
      </w:r>
      <w:proofErr w:type="spellStart"/>
      <w:r w:rsidRPr="00AD425C">
        <w:t>Curabitur</w:t>
      </w:r>
      <w:proofErr w:type="spellEnd"/>
      <w:r w:rsidRPr="00AD425C">
        <w:t xml:space="preserve"> </w:t>
      </w:r>
      <w:proofErr w:type="spellStart"/>
      <w:r w:rsidRPr="00AD425C">
        <w:t>risus</w:t>
      </w:r>
      <w:proofErr w:type="spellEnd"/>
      <w:r w:rsidRPr="00AD425C">
        <w:t xml:space="preserve"> </w:t>
      </w:r>
      <w:proofErr w:type="spellStart"/>
      <w:r w:rsidRPr="00AD425C">
        <w:t>risus</w:t>
      </w:r>
      <w:proofErr w:type="spellEnd"/>
      <w:r w:rsidRPr="00AD425C">
        <w:t xml:space="preserve">, </w:t>
      </w:r>
      <w:proofErr w:type="spellStart"/>
      <w:r w:rsidRPr="00AD425C">
        <w:t>finibus</w:t>
      </w:r>
      <w:proofErr w:type="spellEnd"/>
      <w:r w:rsidRPr="00AD425C">
        <w:t xml:space="preserve"> vitae </w:t>
      </w:r>
      <w:proofErr w:type="spellStart"/>
      <w:r w:rsidRPr="00AD425C">
        <w:t>est</w:t>
      </w:r>
      <w:proofErr w:type="spellEnd"/>
      <w:r w:rsidRPr="00AD425C">
        <w:t xml:space="preserve"> </w:t>
      </w:r>
      <w:proofErr w:type="spellStart"/>
      <w:r w:rsidRPr="00AD425C">
        <w:t>eget</w:t>
      </w:r>
      <w:proofErr w:type="spellEnd"/>
      <w:r w:rsidRPr="00AD425C">
        <w:t xml:space="preserve">, </w:t>
      </w:r>
      <w:proofErr w:type="spellStart"/>
      <w:r w:rsidRPr="00AD425C">
        <w:t>congue</w:t>
      </w:r>
      <w:proofErr w:type="spellEnd"/>
      <w:r w:rsidRPr="00AD425C">
        <w:t xml:space="preserve"> </w:t>
      </w:r>
      <w:proofErr w:type="spellStart"/>
      <w:r w:rsidRPr="00AD425C">
        <w:t>ornare</w:t>
      </w:r>
      <w:proofErr w:type="spellEnd"/>
      <w:r w:rsidRPr="00AD425C">
        <w:t xml:space="preserve"> augue. </w:t>
      </w:r>
      <w:proofErr w:type="spellStart"/>
      <w:r w:rsidRPr="00AD425C">
        <w:t>Pellentesque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nibh</w:t>
      </w:r>
      <w:proofErr w:type="spellEnd"/>
      <w:r w:rsidRPr="00AD425C">
        <w:t xml:space="preserve"> </w:t>
      </w:r>
      <w:proofErr w:type="spellStart"/>
      <w:r w:rsidRPr="00AD425C">
        <w:t>porttitor</w:t>
      </w:r>
      <w:proofErr w:type="spellEnd"/>
      <w:r w:rsidRPr="00AD425C">
        <w:t xml:space="preserve"> </w:t>
      </w:r>
      <w:proofErr w:type="spellStart"/>
      <w:r w:rsidRPr="00AD425C">
        <w:t>lectus</w:t>
      </w:r>
      <w:proofErr w:type="spellEnd"/>
      <w:r w:rsidRPr="00AD425C">
        <w:t xml:space="preserve"> </w:t>
      </w:r>
      <w:proofErr w:type="spellStart"/>
      <w:r w:rsidRPr="00AD425C">
        <w:t>fermentum</w:t>
      </w:r>
      <w:proofErr w:type="spellEnd"/>
      <w:r w:rsidRPr="00AD425C">
        <w:t xml:space="preserve"> </w:t>
      </w:r>
      <w:proofErr w:type="spellStart"/>
      <w:r w:rsidRPr="00AD425C">
        <w:t>aliquam</w:t>
      </w:r>
      <w:proofErr w:type="spellEnd"/>
      <w:r w:rsidR="00D9263A" w:rsidRPr="00AD425C">
        <w:t xml:space="preserve"> (Autor Data, pp. </w:t>
      </w:r>
      <w:r w:rsidR="00D9263A" w:rsidRPr="00AD425C">
        <w:rPr>
          <w:lang w:val="en-US"/>
        </w:rPr>
        <w:t>XX)</w:t>
      </w:r>
      <w:r w:rsidRPr="00AD425C">
        <w:rPr>
          <w:lang w:val="en-US"/>
        </w:rPr>
        <w:t>.</w:t>
      </w:r>
    </w:p>
    <w:p w14:paraId="674A9011" w14:textId="77777777" w:rsidR="001346BF" w:rsidRPr="00AD425C" w:rsidRDefault="001346BF" w:rsidP="00161790">
      <w:pPr>
        <w:pStyle w:val="TXTRECENSOENOTCIA"/>
        <w:rPr>
          <w:lang w:val="en-US"/>
        </w:rPr>
      </w:pPr>
    </w:p>
    <w:p w14:paraId="42EE3A7F" w14:textId="6A4C4787" w:rsidR="008F73E6" w:rsidRPr="00BF183A" w:rsidRDefault="008F73E6" w:rsidP="00D90F69">
      <w:pPr>
        <w:pStyle w:val="TXTEXCERTO"/>
        <w:rPr>
          <w:lang w:val="pt-PT"/>
        </w:rPr>
      </w:pPr>
      <w:r w:rsidRPr="00AD425C">
        <w:t xml:space="preserve">Nam </w:t>
      </w:r>
      <w:proofErr w:type="spellStart"/>
      <w:r w:rsidRPr="00AD425C">
        <w:t>imperdiet</w:t>
      </w:r>
      <w:proofErr w:type="spellEnd"/>
      <w:r w:rsidRPr="00AD425C">
        <w:t xml:space="preserve"> </w:t>
      </w:r>
      <w:proofErr w:type="spellStart"/>
      <w:r w:rsidRPr="00AD425C">
        <w:t>faucibus</w:t>
      </w:r>
      <w:proofErr w:type="spellEnd"/>
      <w:r w:rsidRPr="00AD425C">
        <w:t xml:space="preserve"> </w:t>
      </w:r>
      <w:proofErr w:type="spellStart"/>
      <w:r w:rsidRPr="00AD425C">
        <w:t>justo</w:t>
      </w:r>
      <w:proofErr w:type="spellEnd"/>
      <w:r w:rsidRPr="00AD425C">
        <w:t xml:space="preserve">, at </w:t>
      </w:r>
      <w:proofErr w:type="spellStart"/>
      <w:r w:rsidRPr="00AD425C">
        <w:t>suscipit</w:t>
      </w:r>
      <w:proofErr w:type="spellEnd"/>
      <w:r w:rsidRPr="00AD425C">
        <w:t xml:space="preserve"> </w:t>
      </w:r>
      <w:proofErr w:type="spellStart"/>
      <w:r w:rsidRPr="00AD425C">
        <w:t>arcu</w:t>
      </w:r>
      <w:proofErr w:type="spellEnd"/>
      <w:r w:rsidRPr="00AD425C">
        <w:t xml:space="preserve"> convallis in. Nam sit </w:t>
      </w:r>
      <w:proofErr w:type="spellStart"/>
      <w:r w:rsidRPr="00AD425C">
        <w:t>amet</w:t>
      </w:r>
      <w:proofErr w:type="spellEnd"/>
      <w:r w:rsidRPr="00AD425C">
        <w:t xml:space="preserve"> dolor </w:t>
      </w:r>
      <w:proofErr w:type="spellStart"/>
      <w:r w:rsidRPr="00AD425C">
        <w:t>elementum</w:t>
      </w:r>
      <w:proofErr w:type="spellEnd"/>
      <w:r w:rsidRPr="00AD425C">
        <w:t xml:space="preserve">, tempus </w:t>
      </w:r>
      <w:proofErr w:type="spellStart"/>
      <w:r w:rsidRPr="00AD425C">
        <w:t>sapien</w:t>
      </w:r>
      <w:proofErr w:type="spellEnd"/>
      <w:r w:rsidRPr="00AD425C">
        <w:t xml:space="preserve"> in, porta dolor. </w:t>
      </w:r>
      <w:proofErr w:type="spellStart"/>
      <w:r w:rsidRPr="00AD425C">
        <w:t>Phasellus</w:t>
      </w:r>
      <w:proofErr w:type="spellEnd"/>
      <w:r w:rsidRPr="00AD425C">
        <w:t xml:space="preserve"> id </w:t>
      </w:r>
      <w:proofErr w:type="spellStart"/>
      <w:r w:rsidRPr="00AD425C">
        <w:t>est</w:t>
      </w:r>
      <w:proofErr w:type="spellEnd"/>
      <w:r w:rsidRPr="00AD425C">
        <w:t xml:space="preserve"> est. </w:t>
      </w:r>
      <w:proofErr w:type="spellStart"/>
      <w:r w:rsidRPr="00AD425C">
        <w:t>Phasellus</w:t>
      </w:r>
      <w:proofErr w:type="spellEnd"/>
      <w:r w:rsidRPr="00AD425C">
        <w:t xml:space="preserve"> dui </w:t>
      </w:r>
      <w:proofErr w:type="spellStart"/>
      <w:r w:rsidRPr="00AD425C">
        <w:t>est</w:t>
      </w:r>
      <w:proofErr w:type="spellEnd"/>
      <w:r w:rsidRPr="00AD425C">
        <w:t xml:space="preserve">, </w:t>
      </w:r>
      <w:proofErr w:type="spellStart"/>
      <w:r w:rsidRPr="00AD425C">
        <w:t>varius</w:t>
      </w:r>
      <w:proofErr w:type="spellEnd"/>
      <w:r w:rsidRPr="00AD425C">
        <w:t xml:space="preserve"> a </w:t>
      </w:r>
      <w:proofErr w:type="spellStart"/>
      <w:r w:rsidRPr="00AD425C">
        <w:t>finibus</w:t>
      </w:r>
      <w:proofErr w:type="spellEnd"/>
      <w:r w:rsidRPr="00AD425C">
        <w:t xml:space="preserve"> ac, </w:t>
      </w:r>
      <w:proofErr w:type="spellStart"/>
      <w:r w:rsidRPr="00AD425C">
        <w:t>congue</w:t>
      </w:r>
      <w:proofErr w:type="spellEnd"/>
      <w:r w:rsidRPr="00AD425C">
        <w:t xml:space="preserve"> non </w:t>
      </w:r>
      <w:proofErr w:type="spellStart"/>
      <w:r w:rsidRPr="00AD425C">
        <w:t>quam</w:t>
      </w:r>
      <w:proofErr w:type="spellEnd"/>
      <w:r w:rsidRPr="00AD425C">
        <w:t xml:space="preserve">. Proin sed lorem </w:t>
      </w:r>
      <w:proofErr w:type="spellStart"/>
      <w:r w:rsidRPr="00AD425C">
        <w:t>orci</w:t>
      </w:r>
      <w:proofErr w:type="spellEnd"/>
      <w:r w:rsidRPr="00AD425C">
        <w:t xml:space="preserve">. Nunc id </w:t>
      </w:r>
      <w:proofErr w:type="spellStart"/>
      <w:r w:rsidRPr="00AD425C">
        <w:t>blandit</w:t>
      </w:r>
      <w:proofErr w:type="spellEnd"/>
      <w:r w:rsidRPr="00AD425C">
        <w:t xml:space="preserve"> est. </w:t>
      </w:r>
      <w:r w:rsidRPr="00C320AA">
        <w:t xml:space="preserve">Vestibulum ante ipsum </w:t>
      </w:r>
      <w:proofErr w:type="spellStart"/>
      <w:r w:rsidRPr="00C320AA">
        <w:t>primis</w:t>
      </w:r>
      <w:proofErr w:type="spellEnd"/>
      <w:r w:rsidRPr="00C320AA">
        <w:t xml:space="preserve"> in </w:t>
      </w:r>
      <w:proofErr w:type="spellStart"/>
      <w:r w:rsidRPr="00C320AA">
        <w:t>faucibus</w:t>
      </w:r>
      <w:proofErr w:type="spellEnd"/>
      <w:r w:rsidRPr="00C320AA">
        <w:t xml:space="preserve"> </w:t>
      </w:r>
      <w:proofErr w:type="spellStart"/>
      <w:r w:rsidRPr="00C320AA">
        <w:t>orci</w:t>
      </w:r>
      <w:proofErr w:type="spellEnd"/>
      <w:r w:rsidRPr="00C320AA">
        <w:t xml:space="preserve"> </w:t>
      </w:r>
      <w:proofErr w:type="spellStart"/>
      <w:r w:rsidRPr="00C320AA">
        <w:t>luctus</w:t>
      </w:r>
      <w:proofErr w:type="spellEnd"/>
      <w:r w:rsidRPr="00C320AA">
        <w:t xml:space="preserve"> et </w:t>
      </w:r>
      <w:proofErr w:type="spellStart"/>
      <w:r w:rsidRPr="00C320AA">
        <w:t>ultrices</w:t>
      </w:r>
      <w:proofErr w:type="spellEnd"/>
      <w:r w:rsidRPr="00C320AA">
        <w:t xml:space="preserve"> </w:t>
      </w:r>
      <w:proofErr w:type="spellStart"/>
      <w:r w:rsidRPr="00C320AA">
        <w:t>posuere</w:t>
      </w:r>
      <w:proofErr w:type="spellEnd"/>
      <w:r w:rsidRPr="00C320AA">
        <w:t xml:space="preserve"> </w:t>
      </w:r>
      <w:proofErr w:type="spellStart"/>
      <w:r w:rsidRPr="00C320AA">
        <w:t>cubilia</w:t>
      </w:r>
      <w:proofErr w:type="spellEnd"/>
      <w:r w:rsidRPr="00C320AA">
        <w:t xml:space="preserve"> </w:t>
      </w:r>
      <w:proofErr w:type="spellStart"/>
      <w:r w:rsidRPr="00C320AA">
        <w:t>curae</w:t>
      </w:r>
      <w:proofErr w:type="spellEnd"/>
      <w:r w:rsidRPr="00C320AA">
        <w:t xml:space="preserve">; Cras </w:t>
      </w:r>
      <w:proofErr w:type="spellStart"/>
      <w:r w:rsidRPr="00C320AA">
        <w:t>eget</w:t>
      </w:r>
      <w:proofErr w:type="spellEnd"/>
      <w:r w:rsidRPr="00C320AA">
        <w:t xml:space="preserve"> </w:t>
      </w:r>
      <w:proofErr w:type="spellStart"/>
      <w:r w:rsidRPr="00C320AA">
        <w:t>tempor</w:t>
      </w:r>
      <w:proofErr w:type="spellEnd"/>
      <w:r w:rsidRPr="00C320AA">
        <w:t xml:space="preserve"> dui. </w:t>
      </w:r>
      <w:proofErr w:type="spellStart"/>
      <w:r w:rsidRPr="00BF183A">
        <w:rPr>
          <w:lang w:val="pt-PT"/>
        </w:rPr>
        <w:t>Praesent</w:t>
      </w:r>
      <w:proofErr w:type="spellEnd"/>
      <w:r w:rsidRPr="00BF183A">
        <w:rPr>
          <w:lang w:val="pt-PT"/>
        </w:rPr>
        <w:t xml:space="preserve"> a </w:t>
      </w:r>
      <w:proofErr w:type="spellStart"/>
      <w:r w:rsidRPr="00BF183A">
        <w:rPr>
          <w:lang w:val="pt-PT"/>
        </w:rPr>
        <w:t>hendrerit</w:t>
      </w:r>
      <w:proofErr w:type="spellEnd"/>
      <w:r w:rsidRPr="00BF183A">
        <w:rPr>
          <w:lang w:val="pt-PT"/>
        </w:rPr>
        <w:t xml:space="preserve"> purus, vitae </w:t>
      </w:r>
      <w:proofErr w:type="spellStart"/>
      <w:r w:rsidRPr="00BF183A">
        <w:rPr>
          <w:lang w:val="pt-PT"/>
        </w:rPr>
        <w:t>porttitor</w:t>
      </w:r>
      <w:proofErr w:type="spellEnd"/>
      <w:r w:rsidRPr="00BF183A">
        <w:rPr>
          <w:lang w:val="pt-PT"/>
        </w:rPr>
        <w:t xml:space="preserve"> justo</w:t>
      </w:r>
      <w:r w:rsidR="001346BF" w:rsidRPr="00BF183A">
        <w:rPr>
          <w:lang w:val="pt-PT"/>
        </w:rPr>
        <w:t xml:space="preserve"> </w:t>
      </w:r>
      <w:r w:rsidR="001346BF" w:rsidRPr="00D90F69">
        <w:rPr>
          <w:rStyle w:val="CITAOEXCERTO"/>
        </w:rPr>
        <w:t>(Autor Data, pp. XX)</w:t>
      </w:r>
      <w:r w:rsidRPr="00D90F69">
        <w:rPr>
          <w:rStyle w:val="CITAOEXCERTO"/>
        </w:rPr>
        <w:t>.</w:t>
      </w:r>
    </w:p>
    <w:p w14:paraId="4F793F8E" w14:textId="77777777" w:rsidR="001346BF" w:rsidRPr="00C320AA" w:rsidRDefault="001346BF" w:rsidP="00161790">
      <w:pPr>
        <w:pStyle w:val="TXTEXCERTO"/>
        <w:rPr>
          <w:lang w:val="pt-PT"/>
        </w:rPr>
      </w:pPr>
    </w:p>
    <w:p w14:paraId="1ABA5651" w14:textId="3128786E" w:rsidR="00E9012E" w:rsidRPr="00AD425C" w:rsidRDefault="008F73E6" w:rsidP="000F0604">
      <w:pPr>
        <w:pStyle w:val="TXTRECENSOENOTCIA"/>
      </w:pPr>
      <w:proofErr w:type="spellStart"/>
      <w:r w:rsidRPr="00C320AA">
        <w:t>Sed</w:t>
      </w:r>
      <w:proofErr w:type="spellEnd"/>
      <w:r w:rsidRPr="00C320AA">
        <w:t xml:space="preserve"> </w:t>
      </w:r>
      <w:proofErr w:type="spellStart"/>
      <w:r w:rsidRPr="00C320AA">
        <w:t>ac</w:t>
      </w:r>
      <w:proofErr w:type="spellEnd"/>
      <w:r w:rsidRPr="00C320AA">
        <w:t xml:space="preserve"> </w:t>
      </w:r>
      <w:proofErr w:type="spellStart"/>
      <w:r w:rsidRPr="00C320AA">
        <w:t>sollicitudin</w:t>
      </w:r>
      <w:proofErr w:type="spellEnd"/>
      <w:r w:rsidRPr="00C320AA">
        <w:t xml:space="preserve"> mi, eu </w:t>
      </w:r>
      <w:proofErr w:type="spellStart"/>
      <w:r w:rsidRPr="00C320AA">
        <w:t>consectetur</w:t>
      </w:r>
      <w:proofErr w:type="spellEnd"/>
      <w:r w:rsidRPr="00C320AA">
        <w:t xml:space="preserve"> </w:t>
      </w:r>
      <w:proofErr w:type="spellStart"/>
      <w:r w:rsidRPr="00C320AA">
        <w:t>nulla</w:t>
      </w:r>
      <w:proofErr w:type="spellEnd"/>
      <w:r w:rsidRPr="00C320AA">
        <w:t xml:space="preserve">. </w:t>
      </w:r>
      <w:proofErr w:type="spellStart"/>
      <w:r w:rsidRPr="00AD425C">
        <w:t>Morbi</w:t>
      </w:r>
      <w:proofErr w:type="spellEnd"/>
      <w:r w:rsidRPr="00AD425C">
        <w:t xml:space="preserve"> </w:t>
      </w:r>
      <w:proofErr w:type="spellStart"/>
      <w:r w:rsidRPr="00AD425C">
        <w:t>ornare</w:t>
      </w:r>
      <w:proofErr w:type="spellEnd"/>
      <w:r w:rsidRPr="00AD425C">
        <w:t xml:space="preserve"> </w:t>
      </w:r>
      <w:proofErr w:type="spellStart"/>
      <w:r w:rsidRPr="00AD425C">
        <w:t>nisl</w:t>
      </w:r>
      <w:proofErr w:type="spellEnd"/>
      <w:r w:rsidRPr="00AD425C">
        <w:t xml:space="preserve"> </w:t>
      </w:r>
      <w:proofErr w:type="spellStart"/>
      <w:r w:rsidRPr="00AD425C">
        <w:t>sed</w:t>
      </w:r>
      <w:proofErr w:type="spellEnd"/>
      <w:r w:rsidRPr="00AD425C">
        <w:t xml:space="preserve"> </w:t>
      </w:r>
      <w:proofErr w:type="spellStart"/>
      <w:r w:rsidRPr="00AD425C">
        <w:t>metus</w:t>
      </w:r>
      <w:proofErr w:type="spellEnd"/>
      <w:r w:rsidRPr="00AD425C">
        <w:t xml:space="preserve"> </w:t>
      </w:r>
      <w:proofErr w:type="spellStart"/>
      <w:r w:rsidRPr="00AD425C">
        <w:t>cursus</w:t>
      </w:r>
      <w:proofErr w:type="spellEnd"/>
      <w:r w:rsidRPr="00AD425C">
        <w:t xml:space="preserve">, </w:t>
      </w:r>
      <w:proofErr w:type="spellStart"/>
      <w:r w:rsidRPr="00AD425C">
        <w:t>vel</w:t>
      </w:r>
      <w:proofErr w:type="spellEnd"/>
      <w:r w:rsidRPr="00AD425C">
        <w:t xml:space="preserve"> </w:t>
      </w:r>
      <w:proofErr w:type="spellStart"/>
      <w:r w:rsidRPr="00AD425C">
        <w:t>euismod</w:t>
      </w:r>
      <w:proofErr w:type="spellEnd"/>
      <w:r w:rsidRPr="00AD425C">
        <w:t xml:space="preserve"> </w:t>
      </w:r>
      <w:proofErr w:type="spellStart"/>
      <w:r w:rsidRPr="00AD425C">
        <w:t>dolor</w:t>
      </w:r>
      <w:proofErr w:type="spellEnd"/>
      <w:r w:rsidRPr="00AD425C">
        <w:t xml:space="preserve"> </w:t>
      </w:r>
      <w:proofErr w:type="spellStart"/>
      <w:r w:rsidRPr="00AD425C">
        <w:t>tincidunt</w:t>
      </w:r>
      <w:proofErr w:type="spellEnd"/>
      <w:r w:rsidRPr="00AD425C">
        <w:t xml:space="preserve">. </w:t>
      </w:r>
      <w:proofErr w:type="spellStart"/>
      <w:r w:rsidRPr="00AD425C">
        <w:t>Duis</w:t>
      </w:r>
      <w:proofErr w:type="spellEnd"/>
      <w:r w:rsidRPr="00AD425C">
        <w:t xml:space="preserve"> </w:t>
      </w:r>
      <w:proofErr w:type="spellStart"/>
      <w:r w:rsidRPr="00AD425C">
        <w:t>porttitor</w:t>
      </w:r>
      <w:proofErr w:type="spellEnd"/>
      <w:r w:rsidRPr="00AD425C">
        <w:t xml:space="preserve"> urna ut </w:t>
      </w:r>
      <w:proofErr w:type="spellStart"/>
      <w:r w:rsidRPr="00AD425C">
        <w:lastRenderedPageBreak/>
        <w:t>nisl</w:t>
      </w:r>
      <w:proofErr w:type="spellEnd"/>
      <w:r w:rsidRPr="00AD425C">
        <w:t xml:space="preserve"> </w:t>
      </w:r>
      <w:proofErr w:type="spellStart"/>
      <w:r w:rsidRPr="00AD425C">
        <w:t>pharetra</w:t>
      </w:r>
      <w:proofErr w:type="spellEnd"/>
      <w:r w:rsidRPr="00AD425C">
        <w:t xml:space="preserve">, </w:t>
      </w:r>
      <w:proofErr w:type="spellStart"/>
      <w:r w:rsidRPr="00AD425C">
        <w:t>bibendum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 ante </w:t>
      </w:r>
      <w:proofErr w:type="spellStart"/>
      <w:r w:rsidRPr="00AD425C">
        <w:t>posuere</w:t>
      </w:r>
      <w:proofErr w:type="spellEnd"/>
      <w:r w:rsidRPr="00AD425C">
        <w:t xml:space="preserve">. Ut </w:t>
      </w:r>
      <w:proofErr w:type="spellStart"/>
      <w:r w:rsidRPr="00AD425C">
        <w:t>posuere</w:t>
      </w:r>
      <w:proofErr w:type="spellEnd"/>
      <w:r w:rsidRPr="00AD425C">
        <w:t xml:space="preserve"> </w:t>
      </w:r>
      <w:proofErr w:type="spellStart"/>
      <w:r w:rsidRPr="00AD425C">
        <w:t>tellus</w:t>
      </w:r>
      <w:proofErr w:type="spellEnd"/>
      <w:r w:rsidRPr="00AD425C">
        <w:t xml:space="preserve"> in </w:t>
      </w:r>
      <w:proofErr w:type="spellStart"/>
      <w:r w:rsidRPr="00AD425C">
        <w:t>nibh</w:t>
      </w:r>
      <w:proofErr w:type="spellEnd"/>
      <w:r w:rsidRPr="00AD425C">
        <w:t xml:space="preserve"> </w:t>
      </w:r>
      <w:proofErr w:type="spellStart"/>
      <w:r w:rsidRPr="00AD425C">
        <w:t>viverra</w:t>
      </w:r>
      <w:proofErr w:type="spellEnd"/>
      <w:r w:rsidRPr="00AD425C">
        <w:t xml:space="preserve"> </w:t>
      </w:r>
      <w:proofErr w:type="spellStart"/>
      <w:r w:rsidRPr="00AD425C">
        <w:t>tincidunt</w:t>
      </w:r>
      <w:proofErr w:type="spellEnd"/>
      <w:r w:rsidRPr="00AD425C">
        <w:t xml:space="preserve">. </w:t>
      </w:r>
      <w:proofErr w:type="spellStart"/>
      <w:r w:rsidRPr="00AD425C">
        <w:t>Donec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, eros non </w:t>
      </w:r>
      <w:proofErr w:type="spellStart"/>
      <w:r w:rsidRPr="00AD425C">
        <w:t>molestie</w:t>
      </w:r>
      <w:proofErr w:type="spellEnd"/>
      <w:r w:rsidRPr="00AD425C">
        <w:t xml:space="preserve"> </w:t>
      </w:r>
      <w:proofErr w:type="spellStart"/>
      <w:r w:rsidRPr="00AD425C">
        <w:t>ullamcorper</w:t>
      </w:r>
      <w:proofErr w:type="spellEnd"/>
      <w:r w:rsidRPr="00AD425C">
        <w:t xml:space="preserve">, </w:t>
      </w:r>
      <w:proofErr w:type="spellStart"/>
      <w:r w:rsidRPr="00AD425C">
        <w:t>ligula</w:t>
      </w:r>
      <w:proofErr w:type="spellEnd"/>
      <w:r w:rsidRPr="00AD425C">
        <w:t xml:space="preserve"> sem </w:t>
      </w:r>
      <w:proofErr w:type="spellStart"/>
      <w:r w:rsidRPr="00AD425C">
        <w:t>blandit</w:t>
      </w:r>
      <w:proofErr w:type="spellEnd"/>
      <w:r w:rsidRPr="00AD425C">
        <w:t xml:space="preserve"> augue, vitae </w:t>
      </w:r>
      <w:proofErr w:type="spellStart"/>
      <w:r w:rsidRPr="00AD425C">
        <w:t>maximus</w:t>
      </w:r>
      <w:proofErr w:type="spellEnd"/>
      <w:r w:rsidRPr="00AD425C">
        <w:t xml:space="preserve"> </w:t>
      </w:r>
      <w:proofErr w:type="spellStart"/>
      <w:r w:rsidRPr="00AD425C">
        <w:t>elit</w:t>
      </w:r>
      <w:proofErr w:type="spellEnd"/>
      <w:r w:rsidRPr="00AD425C">
        <w:t xml:space="preserve"> ex ut </w:t>
      </w:r>
      <w:proofErr w:type="spellStart"/>
      <w:r w:rsidRPr="00AD425C">
        <w:t>erat</w:t>
      </w:r>
      <w:proofErr w:type="spellEnd"/>
      <w:r w:rsidRPr="00AD425C">
        <w:t xml:space="preserve">. </w:t>
      </w:r>
      <w:proofErr w:type="spellStart"/>
      <w:r w:rsidRPr="00AD425C">
        <w:t>Morbi</w:t>
      </w:r>
      <w:proofErr w:type="spellEnd"/>
      <w:r w:rsidRPr="00AD425C">
        <w:t xml:space="preserve"> </w:t>
      </w:r>
      <w:proofErr w:type="spellStart"/>
      <w:r w:rsidRPr="00AD425C">
        <w:t>at</w:t>
      </w:r>
      <w:proofErr w:type="spellEnd"/>
      <w:r w:rsidRPr="00AD425C">
        <w:t xml:space="preserve"> </w:t>
      </w:r>
      <w:proofErr w:type="spellStart"/>
      <w:r w:rsidRPr="00AD425C">
        <w:t>lectus</w:t>
      </w:r>
      <w:proofErr w:type="spellEnd"/>
      <w:r w:rsidRPr="00AD425C">
        <w:t xml:space="preserve"> </w:t>
      </w:r>
      <w:proofErr w:type="spellStart"/>
      <w:r w:rsidRPr="00AD425C">
        <w:t>aliquet</w:t>
      </w:r>
      <w:proofErr w:type="spellEnd"/>
      <w:r w:rsidRPr="00AD425C">
        <w:t xml:space="preserve"> </w:t>
      </w:r>
      <w:proofErr w:type="spellStart"/>
      <w:r w:rsidRPr="00AD425C">
        <w:t>lectus</w:t>
      </w:r>
      <w:proofErr w:type="spellEnd"/>
      <w:r w:rsidRPr="00AD425C">
        <w:t xml:space="preserve"> </w:t>
      </w:r>
      <w:proofErr w:type="spellStart"/>
      <w:r w:rsidRPr="00AD425C">
        <w:t>aliquet</w:t>
      </w:r>
      <w:proofErr w:type="spellEnd"/>
      <w:r w:rsidRPr="00AD425C">
        <w:t xml:space="preserve"> </w:t>
      </w:r>
      <w:proofErr w:type="spellStart"/>
      <w:r w:rsidRPr="00AD425C">
        <w:t>ullamcorper</w:t>
      </w:r>
      <w:proofErr w:type="spellEnd"/>
      <w:r w:rsidRPr="00AD425C">
        <w:t xml:space="preserve">. </w:t>
      </w:r>
      <w:proofErr w:type="spellStart"/>
      <w:r w:rsidRPr="00AD425C">
        <w:t>Fusce</w:t>
      </w:r>
      <w:proofErr w:type="spellEnd"/>
      <w:r w:rsidRPr="00AD425C">
        <w:t xml:space="preserve"> </w:t>
      </w:r>
      <w:proofErr w:type="spellStart"/>
      <w:r w:rsidRPr="00AD425C">
        <w:t>ultricies</w:t>
      </w:r>
      <w:proofErr w:type="spellEnd"/>
      <w:r w:rsidRPr="00AD425C">
        <w:t xml:space="preserve"> augue in urna </w:t>
      </w:r>
      <w:proofErr w:type="spellStart"/>
      <w:r w:rsidRPr="00AD425C">
        <w:t>suscipit</w:t>
      </w:r>
      <w:proofErr w:type="spellEnd"/>
      <w:r w:rsidRPr="00AD425C">
        <w:t xml:space="preserve">, eu </w:t>
      </w:r>
      <w:proofErr w:type="spellStart"/>
      <w:r w:rsidRPr="00AD425C">
        <w:t>maximus</w:t>
      </w:r>
      <w:proofErr w:type="spellEnd"/>
      <w:r w:rsidRPr="00AD425C">
        <w:t xml:space="preserve"> </w:t>
      </w:r>
      <w:proofErr w:type="spellStart"/>
      <w:r w:rsidRPr="00AD425C">
        <w:t>tellus</w:t>
      </w:r>
      <w:proofErr w:type="spellEnd"/>
      <w:r w:rsidRPr="00AD425C">
        <w:t xml:space="preserve"> </w:t>
      </w:r>
      <w:proofErr w:type="spellStart"/>
      <w:r w:rsidRPr="00AD425C">
        <w:t>mollis</w:t>
      </w:r>
      <w:proofErr w:type="spellEnd"/>
      <w:r w:rsidRPr="00AD425C">
        <w:t xml:space="preserve">. </w:t>
      </w:r>
      <w:proofErr w:type="spellStart"/>
      <w:r w:rsidRPr="00AD425C">
        <w:t>Sed</w:t>
      </w:r>
      <w:proofErr w:type="spellEnd"/>
      <w:r w:rsidRPr="00AD425C">
        <w:t xml:space="preserve"> </w:t>
      </w:r>
      <w:proofErr w:type="spellStart"/>
      <w:r w:rsidRPr="00AD425C">
        <w:t>tincidunt</w:t>
      </w:r>
      <w:proofErr w:type="spellEnd"/>
      <w:r w:rsidRPr="00AD425C">
        <w:t xml:space="preserve"> ante ut urna </w:t>
      </w:r>
      <w:proofErr w:type="spellStart"/>
      <w:r w:rsidRPr="00AD425C">
        <w:t>fringilla</w:t>
      </w:r>
      <w:proofErr w:type="spellEnd"/>
      <w:r w:rsidRPr="00AD425C">
        <w:t xml:space="preserve">, ut </w:t>
      </w:r>
      <w:proofErr w:type="spellStart"/>
      <w:r w:rsidRPr="00AD425C">
        <w:t>vestibulum</w:t>
      </w:r>
      <w:proofErr w:type="spellEnd"/>
      <w:r w:rsidRPr="00AD425C">
        <w:t xml:space="preserve"> </w:t>
      </w:r>
      <w:proofErr w:type="spellStart"/>
      <w:r w:rsidRPr="00AD425C">
        <w:t>mauris</w:t>
      </w:r>
      <w:proofErr w:type="spellEnd"/>
      <w:r w:rsidRPr="00AD425C">
        <w:t xml:space="preserve"> </w:t>
      </w:r>
      <w:proofErr w:type="spellStart"/>
      <w:r w:rsidRPr="00AD425C">
        <w:t>mollis</w:t>
      </w:r>
      <w:proofErr w:type="spellEnd"/>
      <w:r w:rsidRPr="00AD425C">
        <w:t xml:space="preserve">. </w:t>
      </w:r>
      <w:proofErr w:type="spellStart"/>
      <w:r w:rsidRPr="00AD425C">
        <w:t>Sed</w:t>
      </w:r>
      <w:proofErr w:type="spellEnd"/>
      <w:r w:rsidRPr="00AD425C">
        <w:t xml:space="preserve"> ultrices </w:t>
      </w:r>
      <w:proofErr w:type="spellStart"/>
      <w:r w:rsidRPr="00AD425C">
        <w:t>fermentum</w:t>
      </w:r>
      <w:proofErr w:type="spellEnd"/>
      <w:r w:rsidRPr="00AD425C">
        <w:t xml:space="preserve"> </w:t>
      </w:r>
      <w:proofErr w:type="spellStart"/>
      <w:r w:rsidRPr="00AD425C">
        <w:t>lacus</w:t>
      </w:r>
      <w:proofErr w:type="spellEnd"/>
      <w:r w:rsidRPr="00AD425C">
        <w:t xml:space="preserve">, a </w:t>
      </w:r>
      <w:proofErr w:type="spellStart"/>
      <w:r w:rsidRPr="00AD425C">
        <w:t>interdum</w:t>
      </w:r>
      <w:proofErr w:type="spellEnd"/>
      <w:r w:rsidRPr="00AD425C">
        <w:t xml:space="preserve"> </w:t>
      </w:r>
      <w:proofErr w:type="spellStart"/>
      <w:r w:rsidRPr="00AD425C">
        <w:t>tellus</w:t>
      </w:r>
      <w:proofErr w:type="spellEnd"/>
      <w:r w:rsidRPr="00AD425C">
        <w:t xml:space="preserve"> </w:t>
      </w:r>
      <w:proofErr w:type="spellStart"/>
      <w:r w:rsidRPr="00AD425C">
        <w:t>malesuada</w:t>
      </w:r>
      <w:proofErr w:type="spellEnd"/>
      <w:r w:rsidRPr="00AD425C">
        <w:t xml:space="preserve"> non. </w:t>
      </w:r>
      <w:proofErr w:type="spellStart"/>
      <w:r w:rsidRPr="00AD425C">
        <w:t>Cras</w:t>
      </w:r>
      <w:proofErr w:type="spellEnd"/>
      <w:r w:rsidRPr="00AD425C">
        <w:t xml:space="preserve"> </w:t>
      </w:r>
      <w:proofErr w:type="spellStart"/>
      <w:r w:rsidRPr="00AD425C">
        <w:t>cursus</w:t>
      </w:r>
      <w:proofErr w:type="spellEnd"/>
      <w:r w:rsidRPr="00AD425C">
        <w:t xml:space="preserve"> eu </w:t>
      </w:r>
      <w:proofErr w:type="spellStart"/>
      <w:r w:rsidRPr="00AD425C">
        <w:t>sapien</w:t>
      </w:r>
      <w:proofErr w:type="spellEnd"/>
      <w:r w:rsidRPr="00AD425C">
        <w:t xml:space="preserve"> vitae </w:t>
      </w:r>
      <w:proofErr w:type="spellStart"/>
      <w:r w:rsidRPr="00AD425C">
        <w:t>luctus</w:t>
      </w:r>
      <w:proofErr w:type="spellEnd"/>
      <w:r w:rsidRPr="00AD425C">
        <w:t xml:space="preserve">. </w:t>
      </w:r>
      <w:proofErr w:type="spellStart"/>
      <w:r w:rsidRPr="00AD425C">
        <w:t>Duis</w:t>
      </w:r>
      <w:proofErr w:type="spellEnd"/>
      <w:r w:rsidRPr="00AD425C">
        <w:t xml:space="preserve"> id </w:t>
      </w:r>
      <w:proofErr w:type="spellStart"/>
      <w:r w:rsidRPr="00AD425C">
        <w:t>posuere</w:t>
      </w:r>
      <w:proofErr w:type="spellEnd"/>
      <w:r w:rsidRPr="00AD425C">
        <w:t xml:space="preserve"> </w:t>
      </w:r>
      <w:proofErr w:type="spellStart"/>
      <w:r w:rsidRPr="00AD425C">
        <w:t>lectus</w:t>
      </w:r>
      <w:proofErr w:type="spellEnd"/>
      <w:r w:rsidRPr="00AD425C">
        <w:t xml:space="preserve">. </w:t>
      </w:r>
      <w:proofErr w:type="spellStart"/>
      <w:r w:rsidRPr="00AD425C">
        <w:t>Nulla</w:t>
      </w:r>
      <w:proofErr w:type="spellEnd"/>
      <w:r w:rsidRPr="00AD425C">
        <w:t xml:space="preserve"> egestas </w:t>
      </w:r>
      <w:proofErr w:type="spellStart"/>
      <w:r w:rsidRPr="00AD425C">
        <w:t>auctor</w:t>
      </w:r>
      <w:proofErr w:type="spellEnd"/>
      <w:r w:rsidRPr="00AD425C">
        <w:t xml:space="preserve"> </w:t>
      </w:r>
      <w:proofErr w:type="spellStart"/>
      <w:r w:rsidRPr="00AD425C">
        <w:t>vestibulum</w:t>
      </w:r>
      <w:proofErr w:type="spellEnd"/>
      <w:r w:rsidRPr="00AD425C">
        <w:t xml:space="preserve">. </w:t>
      </w:r>
      <w:proofErr w:type="spellStart"/>
      <w:r w:rsidRPr="00AD425C">
        <w:t>Pellentesque</w:t>
      </w:r>
      <w:proofErr w:type="spellEnd"/>
      <w:r w:rsidRPr="00AD425C">
        <w:t xml:space="preserve"> </w:t>
      </w:r>
      <w:proofErr w:type="spellStart"/>
      <w:r w:rsidRPr="00AD425C">
        <w:t>habitant</w:t>
      </w:r>
      <w:proofErr w:type="spellEnd"/>
      <w:r w:rsidRPr="00AD425C">
        <w:t xml:space="preserve"> </w:t>
      </w:r>
      <w:proofErr w:type="spellStart"/>
      <w:r w:rsidRPr="00AD425C">
        <w:t>morbi</w:t>
      </w:r>
      <w:proofErr w:type="spellEnd"/>
      <w:r w:rsidRPr="00AD425C">
        <w:t xml:space="preserve"> </w:t>
      </w:r>
      <w:proofErr w:type="spellStart"/>
      <w:r w:rsidRPr="00AD425C">
        <w:t>tristique</w:t>
      </w:r>
      <w:proofErr w:type="spellEnd"/>
      <w:r w:rsidRPr="00AD425C">
        <w:t xml:space="preserve"> </w:t>
      </w:r>
      <w:proofErr w:type="spellStart"/>
      <w:r w:rsidRPr="00AD425C">
        <w:t>senectus</w:t>
      </w:r>
      <w:proofErr w:type="spellEnd"/>
      <w:r w:rsidRPr="00AD425C">
        <w:t xml:space="preserve"> </w:t>
      </w:r>
      <w:proofErr w:type="spellStart"/>
      <w:r w:rsidRPr="00AD425C">
        <w:t>et</w:t>
      </w:r>
      <w:proofErr w:type="spellEnd"/>
      <w:r w:rsidRPr="00AD425C">
        <w:t xml:space="preserve"> </w:t>
      </w:r>
      <w:proofErr w:type="spellStart"/>
      <w:r w:rsidRPr="00AD425C">
        <w:t>netus</w:t>
      </w:r>
      <w:proofErr w:type="spellEnd"/>
      <w:r w:rsidRPr="00AD425C">
        <w:t xml:space="preserve"> </w:t>
      </w:r>
      <w:proofErr w:type="spellStart"/>
      <w:r w:rsidRPr="00AD425C">
        <w:t>et</w:t>
      </w:r>
      <w:proofErr w:type="spellEnd"/>
      <w:r w:rsidRPr="00AD425C">
        <w:t xml:space="preserve"> </w:t>
      </w:r>
      <w:proofErr w:type="spellStart"/>
      <w:r w:rsidRPr="00AD425C">
        <w:t>malesuada</w:t>
      </w:r>
      <w:proofErr w:type="spellEnd"/>
      <w:r w:rsidRPr="00AD425C">
        <w:t xml:space="preserve"> </w:t>
      </w:r>
      <w:proofErr w:type="spellStart"/>
      <w:r w:rsidRPr="00AD425C">
        <w:t>fames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turpis</w:t>
      </w:r>
      <w:proofErr w:type="spellEnd"/>
      <w:r w:rsidRPr="00AD425C">
        <w:t xml:space="preserve"> egestas</w:t>
      </w:r>
      <w:r w:rsidR="00D9263A" w:rsidRPr="00AD425C">
        <w:t xml:space="preserve"> (Autor Data, pp. XX)</w:t>
      </w:r>
      <w:r w:rsidRPr="00AD425C">
        <w:t>.</w:t>
      </w:r>
    </w:p>
    <w:p w14:paraId="400DE4BF" w14:textId="63330B65" w:rsidR="00E9012E" w:rsidRPr="00AD425C" w:rsidRDefault="00E9012E" w:rsidP="000F0604">
      <w:pPr>
        <w:pStyle w:val="TXTRECENSOENOTCIA"/>
      </w:pPr>
      <w:proofErr w:type="spellStart"/>
      <w:r w:rsidRPr="00767CE7">
        <w:t>Lorem</w:t>
      </w:r>
      <w:proofErr w:type="spellEnd"/>
      <w:r w:rsidRPr="00767CE7">
        <w:t xml:space="preserve"> </w:t>
      </w:r>
      <w:proofErr w:type="spellStart"/>
      <w:r w:rsidRPr="00767CE7">
        <w:t>ipsum</w:t>
      </w:r>
      <w:proofErr w:type="spellEnd"/>
      <w:r w:rsidRPr="00767CE7">
        <w:t xml:space="preserve"> </w:t>
      </w:r>
      <w:proofErr w:type="spellStart"/>
      <w:r w:rsidRPr="00767CE7">
        <w:t>dolor</w:t>
      </w:r>
      <w:proofErr w:type="spellEnd"/>
      <w:r w:rsidRPr="00767CE7">
        <w:t xml:space="preserve"> </w:t>
      </w:r>
      <w:proofErr w:type="spellStart"/>
      <w:r w:rsidRPr="00767CE7">
        <w:t>sit</w:t>
      </w:r>
      <w:proofErr w:type="spellEnd"/>
      <w:r w:rsidRPr="00767CE7">
        <w:t xml:space="preserve"> </w:t>
      </w:r>
      <w:proofErr w:type="spellStart"/>
      <w:r w:rsidRPr="00767CE7">
        <w:t>amet</w:t>
      </w:r>
      <w:proofErr w:type="spellEnd"/>
      <w:r w:rsidRPr="00767CE7">
        <w:t xml:space="preserve">, </w:t>
      </w:r>
      <w:proofErr w:type="spellStart"/>
      <w:r w:rsidRPr="00767CE7">
        <w:t>consectetur</w:t>
      </w:r>
      <w:proofErr w:type="spellEnd"/>
      <w:r w:rsidRPr="00767CE7">
        <w:t xml:space="preserve"> </w:t>
      </w:r>
      <w:proofErr w:type="spellStart"/>
      <w:r w:rsidRPr="00767CE7">
        <w:t>adipiscing</w:t>
      </w:r>
      <w:proofErr w:type="spellEnd"/>
      <w:r w:rsidRPr="00767CE7">
        <w:t xml:space="preserve"> </w:t>
      </w:r>
      <w:proofErr w:type="spellStart"/>
      <w:r w:rsidRPr="00767CE7">
        <w:t>elit</w:t>
      </w:r>
      <w:proofErr w:type="spellEnd"/>
      <w:r w:rsidRPr="00767CE7">
        <w:t xml:space="preserve">. </w:t>
      </w:r>
      <w:proofErr w:type="spellStart"/>
      <w:r w:rsidRPr="00AD425C">
        <w:t>Cras</w:t>
      </w:r>
      <w:proofErr w:type="spellEnd"/>
      <w:r w:rsidRPr="00AD425C">
        <w:t xml:space="preserve"> eu </w:t>
      </w:r>
      <w:proofErr w:type="spellStart"/>
      <w:r w:rsidRPr="00AD425C">
        <w:t>quam</w:t>
      </w:r>
      <w:proofErr w:type="spellEnd"/>
      <w:r w:rsidRPr="00AD425C">
        <w:t xml:space="preserve"> </w:t>
      </w:r>
      <w:proofErr w:type="spellStart"/>
      <w:r w:rsidRPr="00AD425C">
        <w:t>lacinia</w:t>
      </w:r>
      <w:proofErr w:type="spellEnd"/>
      <w:r w:rsidRPr="00AD425C">
        <w:t xml:space="preserve">, </w:t>
      </w:r>
      <w:proofErr w:type="spellStart"/>
      <w:r w:rsidRPr="00AD425C">
        <w:t>tincidunt</w:t>
      </w:r>
      <w:proofErr w:type="spellEnd"/>
      <w:r w:rsidRPr="00AD425C">
        <w:t xml:space="preserve"> ante quis, </w:t>
      </w:r>
      <w:proofErr w:type="spellStart"/>
      <w:r w:rsidRPr="00AD425C">
        <w:t>efficitur</w:t>
      </w:r>
      <w:proofErr w:type="spellEnd"/>
      <w:r w:rsidRPr="00AD425C">
        <w:t xml:space="preserve"> </w:t>
      </w:r>
      <w:proofErr w:type="spellStart"/>
      <w:r w:rsidRPr="00AD425C">
        <w:t>dolor</w:t>
      </w:r>
      <w:proofErr w:type="spellEnd"/>
      <w:r w:rsidRPr="00AD425C">
        <w:t xml:space="preserve">. </w:t>
      </w:r>
      <w:proofErr w:type="spellStart"/>
      <w:r w:rsidRPr="00AD425C">
        <w:t>Phasellus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enim</w:t>
      </w:r>
      <w:proofErr w:type="spellEnd"/>
      <w:r w:rsidRPr="00AD425C">
        <w:t xml:space="preserve">, quis </w:t>
      </w:r>
      <w:proofErr w:type="spellStart"/>
      <w:r w:rsidRPr="00AD425C">
        <w:t>convallis</w:t>
      </w:r>
      <w:proofErr w:type="spellEnd"/>
      <w:r w:rsidRPr="00AD425C">
        <w:t xml:space="preserve"> mi </w:t>
      </w:r>
      <w:proofErr w:type="spellStart"/>
      <w:r w:rsidRPr="00AD425C">
        <w:t>bibendum</w:t>
      </w:r>
      <w:proofErr w:type="spellEnd"/>
      <w:r w:rsidRPr="00AD425C">
        <w:t xml:space="preserve"> ut. </w:t>
      </w:r>
      <w:proofErr w:type="spellStart"/>
      <w:r w:rsidRPr="00AD425C">
        <w:t>Vivamus</w:t>
      </w:r>
      <w:proofErr w:type="spellEnd"/>
      <w:r w:rsidRPr="00AD425C">
        <w:t xml:space="preserve"> </w:t>
      </w:r>
      <w:proofErr w:type="spellStart"/>
      <w:r w:rsidRPr="00AD425C">
        <w:t>mattis</w:t>
      </w:r>
      <w:proofErr w:type="spellEnd"/>
      <w:r w:rsidRPr="00AD425C">
        <w:t xml:space="preserve"> </w:t>
      </w:r>
      <w:proofErr w:type="spellStart"/>
      <w:r w:rsidRPr="00AD425C">
        <w:t>interdum</w:t>
      </w:r>
      <w:proofErr w:type="spellEnd"/>
      <w:r w:rsidRPr="00AD425C">
        <w:t xml:space="preserve"> </w:t>
      </w:r>
      <w:proofErr w:type="spellStart"/>
      <w:r w:rsidRPr="00AD425C">
        <w:t>erat</w:t>
      </w:r>
      <w:proofErr w:type="spellEnd"/>
      <w:r w:rsidRPr="00AD425C">
        <w:t xml:space="preserve"> a </w:t>
      </w:r>
      <w:proofErr w:type="spellStart"/>
      <w:r w:rsidRPr="00AD425C">
        <w:t>volutpat</w:t>
      </w:r>
      <w:proofErr w:type="spellEnd"/>
      <w:r w:rsidRPr="00AD425C">
        <w:t xml:space="preserve">. </w:t>
      </w:r>
      <w:proofErr w:type="spellStart"/>
      <w:r w:rsidRPr="00AD425C">
        <w:t>Fusce</w:t>
      </w:r>
      <w:proofErr w:type="spellEnd"/>
      <w:r w:rsidRPr="00AD425C">
        <w:t xml:space="preserve"> id </w:t>
      </w:r>
      <w:proofErr w:type="spellStart"/>
      <w:r w:rsidRPr="00AD425C">
        <w:t>cursus</w:t>
      </w:r>
      <w:proofErr w:type="spellEnd"/>
      <w:r w:rsidRPr="00AD425C">
        <w:t xml:space="preserve"> odio. </w:t>
      </w:r>
      <w:proofErr w:type="spellStart"/>
      <w:r w:rsidRPr="00AD425C">
        <w:t>Vivamus</w:t>
      </w:r>
      <w:proofErr w:type="spellEnd"/>
      <w:r w:rsidRPr="00AD425C">
        <w:t xml:space="preserve"> non </w:t>
      </w:r>
      <w:proofErr w:type="spellStart"/>
      <w:r w:rsidRPr="00AD425C">
        <w:t>fermentum</w:t>
      </w:r>
      <w:proofErr w:type="spellEnd"/>
      <w:r w:rsidRPr="00AD425C">
        <w:t xml:space="preserve"> </w:t>
      </w:r>
      <w:proofErr w:type="spellStart"/>
      <w:r w:rsidRPr="00AD425C">
        <w:t>enim</w:t>
      </w:r>
      <w:proofErr w:type="spellEnd"/>
      <w:r w:rsidRPr="00AD425C">
        <w:t xml:space="preserve">. </w:t>
      </w:r>
      <w:proofErr w:type="spellStart"/>
      <w:r w:rsidRPr="00AD425C">
        <w:t>Aenean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lacus</w:t>
      </w:r>
      <w:proofErr w:type="spellEnd"/>
      <w:r w:rsidRPr="00AD425C">
        <w:t xml:space="preserve"> eu </w:t>
      </w:r>
      <w:proofErr w:type="spellStart"/>
      <w:r w:rsidRPr="00AD425C">
        <w:t>quam</w:t>
      </w:r>
      <w:proofErr w:type="spellEnd"/>
      <w:r w:rsidRPr="00AD425C">
        <w:t xml:space="preserve"> </w:t>
      </w:r>
      <w:proofErr w:type="spellStart"/>
      <w:r w:rsidRPr="00AD425C">
        <w:t>facilisis</w:t>
      </w:r>
      <w:proofErr w:type="spellEnd"/>
      <w:r w:rsidRPr="00AD425C">
        <w:t xml:space="preserve"> </w:t>
      </w:r>
      <w:proofErr w:type="spellStart"/>
      <w:r w:rsidRPr="00AD425C">
        <w:t>cursus</w:t>
      </w:r>
      <w:proofErr w:type="spellEnd"/>
      <w:r w:rsidRPr="00AD425C">
        <w:t xml:space="preserve"> </w:t>
      </w:r>
      <w:proofErr w:type="spellStart"/>
      <w:r w:rsidRPr="00AD425C">
        <w:t>nec</w:t>
      </w:r>
      <w:proofErr w:type="spellEnd"/>
      <w:r w:rsidRPr="00AD425C">
        <w:t xml:space="preserve"> quis urna. In </w:t>
      </w:r>
      <w:proofErr w:type="spellStart"/>
      <w:r w:rsidRPr="00AD425C">
        <w:t>auctor</w:t>
      </w:r>
      <w:proofErr w:type="spellEnd"/>
      <w:r w:rsidRPr="00AD425C">
        <w:t xml:space="preserve">, </w:t>
      </w:r>
      <w:proofErr w:type="spellStart"/>
      <w:r w:rsidRPr="00AD425C">
        <w:t>lacus</w:t>
      </w:r>
      <w:proofErr w:type="spellEnd"/>
      <w:r w:rsidRPr="00AD425C">
        <w:t xml:space="preserve"> in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viverra</w:t>
      </w:r>
      <w:proofErr w:type="spellEnd"/>
      <w:r w:rsidRPr="00AD425C">
        <w:t xml:space="preserve">, augue </w:t>
      </w:r>
      <w:proofErr w:type="spellStart"/>
      <w:r w:rsidRPr="00AD425C">
        <w:t>elit</w:t>
      </w:r>
      <w:proofErr w:type="spellEnd"/>
      <w:r w:rsidRPr="00AD425C">
        <w:t xml:space="preserve"> </w:t>
      </w:r>
      <w:proofErr w:type="spellStart"/>
      <w:r w:rsidRPr="00AD425C">
        <w:t>imperdiet</w:t>
      </w:r>
      <w:proofErr w:type="spellEnd"/>
      <w:r w:rsidRPr="00AD425C">
        <w:t xml:space="preserve"> magna, id </w:t>
      </w:r>
      <w:proofErr w:type="spellStart"/>
      <w:r w:rsidRPr="00AD425C">
        <w:t>pharetra</w:t>
      </w:r>
      <w:proofErr w:type="spellEnd"/>
      <w:r w:rsidRPr="00AD425C">
        <w:t xml:space="preserve"> </w:t>
      </w:r>
      <w:proofErr w:type="spellStart"/>
      <w:r w:rsidRPr="00AD425C">
        <w:t>dolor</w:t>
      </w:r>
      <w:proofErr w:type="spellEnd"/>
      <w:r w:rsidRPr="00AD425C">
        <w:t xml:space="preserve"> </w:t>
      </w:r>
      <w:proofErr w:type="spellStart"/>
      <w:r w:rsidRPr="00AD425C">
        <w:t>mauris</w:t>
      </w:r>
      <w:proofErr w:type="spellEnd"/>
      <w:r w:rsidRPr="00AD425C">
        <w:t xml:space="preserve"> </w:t>
      </w:r>
      <w:proofErr w:type="spellStart"/>
      <w:r w:rsidRPr="00AD425C">
        <w:t>lobortis</w:t>
      </w:r>
      <w:proofErr w:type="spellEnd"/>
      <w:r w:rsidRPr="00AD425C">
        <w:t xml:space="preserve"> est. </w:t>
      </w:r>
      <w:proofErr w:type="spellStart"/>
      <w:r w:rsidRPr="00AD425C">
        <w:t>Vestibulum</w:t>
      </w:r>
      <w:proofErr w:type="spellEnd"/>
      <w:r w:rsidR="00407565">
        <w:rPr>
          <w:rStyle w:val="FootnoteReference"/>
        </w:rPr>
        <w:footnoteReference w:id="4"/>
      </w:r>
      <w:r w:rsidRPr="00AD425C">
        <w:t xml:space="preserve"> </w:t>
      </w:r>
      <w:proofErr w:type="spellStart"/>
      <w:r w:rsidRPr="00AD425C">
        <w:t>pretium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 </w:t>
      </w:r>
      <w:proofErr w:type="spellStart"/>
      <w:r w:rsidRPr="00AD425C">
        <w:t>mollis</w:t>
      </w:r>
      <w:proofErr w:type="spellEnd"/>
      <w:r w:rsidRPr="00AD425C">
        <w:t xml:space="preserve">. </w:t>
      </w:r>
      <w:proofErr w:type="spellStart"/>
      <w:r w:rsidRPr="00AD425C">
        <w:t>Maecenas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leo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condimentum</w:t>
      </w:r>
      <w:proofErr w:type="spellEnd"/>
      <w:r w:rsidRPr="00AD425C">
        <w:t xml:space="preserve">. </w:t>
      </w:r>
      <w:proofErr w:type="spellStart"/>
      <w:r w:rsidRPr="00AD425C">
        <w:t>Etiam</w:t>
      </w:r>
      <w:proofErr w:type="spellEnd"/>
      <w:r w:rsidRPr="00AD425C">
        <w:t xml:space="preserve"> </w:t>
      </w:r>
      <w:proofErr w:type="spellStart"/>
      <w:r w:rsidRPr="00AD425C">
        <w:t>lobortis</w:t>
      </w:r>
      <w:proofErr w:type="spellEnd"/>
      <w:r w:rsidRPr="00AD425C">
        <w:t xml:space="preserve"> </w:t>
      </w:r>
      <w:proofErr w:type="spellStart"/>
      <w:r w:rsidRPr="00AD425C">
        <w:t>pellentesque</w:t>
      </w:r>
      <w:proofErr w:type="spellEnd"/>
      <w:r w:rsidRPr="00AD425C">
        <w:t xml:space="preserve"> </w:t>
      </w:r>
      <w:proofErr w:type="spellStart"/>
      <w:r w:rsidRPr="00AD425C">
        <w:t>pharetra</w:t>
      </w:r>
      <w:proofErr w:type="spellEnd"/>
      <w:r w:rsidR="00D9263A" w:rsidRPr="00AD425C">
        <w:t xml:space="preserve"> (Autor Data, pp. XX)</w:t>
      </w:r>
      <w:r w:rsidRPr="00AD425C">
        <w:t>.</w:t>
      </w:r>
    </w:p>
    <w:p w14:paraId="6C00F84D" w14:textId="71E7DD9D" w:rsidR="00C76616" w:rsidRPr="00AD425C" w:rsidRDefault="00C76616" w:rsidP="000F0604">
      <w:pPr>
        <w:pStyle w:val="TXTRECENSOENOTCIA"/>
      </w:pPr>
      <w:proofErr w:type="spellStart"/>
      <w:r w:rsidRPr="00BF183A">
        <w:t>Lorem</w:t>
      </w:r>
      <w:proofErr w:type="spellEnd"/>
      <w:r w:rsidRPr="00BF183A">
        <w:t xml:space="preserve"> </w:t>
      </w:r>
      <w:proofErr w:type="spellStart"/>
      <w:r w:rsidRPr="00BF183A">
        <w:t>ipsum</w:t>
      </w:r>
      <w:proofErr w:type="spellEnd"/>
      <w:r w:rsidRPr="00BF183A">
        <w:t xml:space="preserve"> </w:t>
      </w:r>
      <w:proofErr w:type="spellStart"/>
      <w:r w:rsidRPr="00BF183A">
        <w:t>dolor</w:t>
      </w:r>
      <w:proofErr w:type="spellEnd"/>
      <w:r w:rsidRPr="00BF183A">
        <w:t xml:space="preserve"> </w:t>
      </w:r>
      <w:proofErr w:type="spellStart"/>
      <w:r w:rsidRPr="00BF183A">
        <w:t>sit</w:t>
      </w:r>
      <w:proofErr w:type="spellEnd"/>
      <w:r w:rsidRPr="00BF183A">
        <w:t xml:space="preserve"> </w:t>
      </w:r>
      <w:proofErr w:type="spellStart"/>
      <w:r w:rsidRPr="00BF183A">
        <w:t>amet</w:t>
      </w:r>
      <w:proofErr w:type="spellEnd"/>
      <w:r w:rsidRPr="00BF183A">
        <w:t xml:space="preserve">, </w:t>
      </w:r>
      <w:proofErr w:type="spellStart"/>
      <w:r w:rsidRPr="00BF183A">
        <w:t>consectetur</w:t>
      </w:r>
      <w:proofErr w:type="spellEnd"/>
      <w:r w:rsidRPr="00BF183A">
        <w:t xml:space="preserve"> </w:t>
      </w:r>
      <w:proofErr w:type="spellStart"/>
      <w:r w:rsidRPr="00BF183A">
        <w:t>adipiscing</w:t>
      </w:r>
      <w:proofErr w:type="spellEnd"/>
      <w:r w:rsidRPr="00BF183A">
        <w:t xml:space="preserve"> </w:t>
      </w:r>
      <w:proofErr w:type="spellStart"/>
      <w:r w:rsidRPr="00BF183A">
        <w:t>elit</w:t>
      </w:r>
      <w:proofErr w:type="spellEnd"/>
      <w:r w:rsidRPr="00BF183A">
        <w:t xml:space="preserve">. </w:t>
      </w:r>
      <w:proofErr w:type="spellStart"/>
      <w:r w:rsidRPr="00AD425C">
        <w:t>Cras</w:t>
      </w:r>
      <w:proofErr w:type="spellEnd"/>
      <w:r w:rsidRPr="00AD425C">
        <w:t xml:space="preserve"> eu </w:t>
      </w:r>
      <w:proofErr w:type="spellStart"/>
      <w:r w:rsidRPr="00AD425C">
        <w:t>quam</w:t>
      </w:r>
      <w:proofErr w:type="spellEnd"/>
      <w:r w:rsidRPr="00AD425C">
        <w:t xml:space="preserve"> </w:t>
      </w:r>
      <w:proofErr w:type="spellStart"/>
      <w:r w:rsidRPr="00AD425C">
        <w:t>lacinia</w:t>
      </w:r>
      <w:proofErr w:type="spellEnd"/>
      <w:r w:rsidRPr="00AD425C">
        <w:t xml:space="preserve">, </w:t>
      </w:r>
      <w:proofErr w:type="spellStart"/>
      <w:r w:rsidRPr="00AD425C">
        <w:t>tincidunt</w:t>
      </w:r>
      <w:proofErr w:type="spellEnd"/>
      <w:r w:rsidRPr="00AD425C">
        <w:t xml:space="preserve"> ante quis, </w:t>
      </w:r>
      <w:proofErr w:type="spellStart"/>
      <w:r w:rsidRPr="00AD425C">
        <w:t>efficitur</w:t>
      </w:r>
      <w:proofErr w:type="spellEnd"/>
      <w:r w:rsidRPr="00AD425C">
        <w:t xml:space="preserve"> </w:t>
      </w:r>
      <w:proofErr w:type="spellStart"/>
      <w:r w:rsidRPr="00AD425C">
        <w:t>dolor</w:t>
      </w:r>
      <w:proofErr w:type="spellEnd"/>
      <w:r w:rsidRPr="00AD425C">
        <w:t xml:space="preserve">. </w:t>
      </w:r>
      <w:proofErr w:type="spellStart"/>
      <w:r w:rsidRPr="00AD425C">
        <w:t>Phasellus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enim</w:t>
      </w:r>
      <w:proofErr w:type="spellEnd"/>
      <w:r w:rsidRPr="00AD425C">
        <w:t xml:space="preserve">, quis </w:t>
      </w:r>
      <w:proofErr w:type="spellStart"/>
      <w:r w:rsidRPr="00AD425C">
        <w:t>convallis</w:t>
      </w:r>
      <w:proofErr w:type="spellEnd"/>
      <w:r w:rsidRPr="00AD425C">
        <w:t xml:space="preserve"> mi </w:t>
      </w:r>
      <w:proofErr w:type="spellStart"/>
      <w:r w:rsidRPr="00AD425C">
        <w:t>bibendum</w:t>
      </w:r>
      <w:proofErr w:type="spellEnd"/>
      <w:r w:rsidRPr="00AD425C">
        <w:t xml:space="preserve"> ut. </w:t>
      </w:r>
      <w:proofErr w:type="spellStart"/>
      <w:r w:rsidRPr="00AD425C">
        <w:t>Vivamus</w:t>
      </w:r>
      <w:proofErr w:type="spellEnd"/>
      <w:r w:rsidRPr="00AD425C">
        <w:t xml:space="preserve"> </w:t>
      </w:r>
      <w:proofErr w:type="spellStart"/>
      <w:r w:rsidRPr="00AD425C">
        <w:t>mattis</w:t>
      </w:r>
      <w:proofErr w:type="spellEnd"/>
      <w:r w:rsidRPr="00AD425C">
        <w:t xml:space="preserve"> </w:t>
      </w:r>
      <w:proofErr w:type="spellStart"/>
      <w:r w:rsidRPr="00AD425C">
        <w:t>interdum</w:t>
      </w:r>
      <w:proofErr w:type="spellEnd"/>
      <w:r w:rsidRPr="00AD425C">
        <w:t xml:space="preserve"> </w:t>
      </w:r>
      <w:proofErr w:type="spellStart"/>
      <w:r w:rsidRPr="00AD425C">
        <w:t>erat</w:t>
      </w:r>
      <w:proofErr w:type="spellEnd"/>
      <w:r w:rsidRPr="00AD425C">
        <w:t xml:space="preserve"> a </w:t>
      </w:r>
      <w:proofErr w:type="spellStart"/>
      <w:r w:rsidRPr="00AD425C">
        <w:t>volutpat</w:t>
      </w:r>
      <w:proofErr w:type="spellEnd"/>
      <w:r w:rsidRPr="00AD425C">
        <w:t xml:space="preserve">. </w:t>
      </w:r>
      <w:proofErr w:type="spellStart"/>
      <w:r w:rsidRPr="00AD425C">
        <w:t>Fusce</w:t>
      </w:r>
      <w:proofErr w:type="spellEnd"/>
      <w:r w:rsidRPr="00AD425C">
        <w:t xml:space="preserve"> id </w:t>
      </w:r>
      <w:proofErr w:type="spellStart"/>
      <w:r w:rsidRPr="00AD425C">
        <w:t>cursus</w:t>
      </w:r>
      <w:proofErr w:type="spellEnd"/>
      <w:r w:rsidRPr="00AD425C">
        <w:t xml:space="preserve"> odio. </w:t>
      </w:r>
      <w:proofErr w:type="spellStart"/>
      <w:r w:rsidRPr="00AD425C">
        <w:t>Vivamus</w:t>
      </w:r>
      <w:proofErr w:type="spellEnd"/>
      <w:r w:rsidRPr="00AD425C">
        <w:t xml:space="preserve"> non </w:t>
      </w:r>
      <w:proofErr w:type="spellStart"/>
      <w:r w:rsidRPr="00AD425C">
        <w:t>fermentum</w:t>
      </w:r>
      <w:proofErr w:type="spellEnd"/>
      <w:r w:rsidRPr="00AD425C">
        <w:t xml:space="preserve"> </w:t>
      </w:r>
      <w:proofErr w:type="spellStart"/>
      <w:r w:rsidRPr="00AD425C">
        <w:t>enim</w:t>
      </w:r>
      <w:proofErr w:type="spellEnd"/>
      <w:r w:rsidRPr="00AD425C">
        <w:t xml:space="preserve">. </w:t>
      </w:r>
      <w:proofErr w:type="spellStart"/>
      <w:r w:rsidRPr="00AD425C">
        <w:t>Aenean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lacus</w:t>
      </w:r>
      <w:proofErr w:type="spellEnd"/>
      <w:r w:rsidRPr="00AD425C">
        <w:t xml:space="preserve"> eu </w:t>
      </w:r>
      <w:proofErr w:type="spellStart"/>
      <w:r w:rsidRPr="00AD425C">
        <w:t>quam</w:t>
      </w:r>
      <w:proofErr w:type="spellEnd"/>
      <w:r w:rsidRPr="00AD425C">
        <w:t xml:space="preserve"> </w:t>
      </w:r>
      <w:proofErr w:type="spellStart"/>
      <w:r w:rsidRPr="00AD425C">
        <w:t>facilisis</w:t>
      </w:r>
      <w:proofErr w:type="spellEnd"/>
      <w:r w:rsidRPr="00AD425C">
        <w:t xml:space="preserve"> </w:t>
      </w:r>
      <w:proofErr w:type="spellStart"/>
      <w:r w:rsidRPr="00AD425C">
        <w:t>cursus</w:t>
      </w:r>
      <w:proofErr w:type="spellEnd"/>
      <w:r w:rsidRPr="00AD425C">
        <w:t xml:space="preserve"> </w:t>
      </w:r>
      <w:proofErr w:type="spellStart"/>
      <w:r w:rsidRPr="00AD425C">
        <w:t>nec</w:t>
      </w:r>
      <w:proofErr w:type="spellEnd"/>
      <w:r w:rsidRPr="00AD425C">
        <w:t xml:space="preserve"> quis urna. In </w:t>
      </w:r>
      <w:proofErr w:type="spellStart"/>
      <w:r w:rsidRPr="00AD425C">
        <w:t>auctor</w:t>
      </w:r>
      <w:proofErr w:type="spellEnd"/>
      <w:r w:rsidRPr="00AD425C">
        <w:t xml:space="preserve">, </w:t>
      </w:r>
      <w:proofErr w:type="spellStart"/>
      <w:r w:rsidRPr="00AD425C">
        <w:t>lacus</w:t>
      </w:r>
      <w:proofErr w:type="spellEnd"/>
      <w:r w:rsidRPr="00AD425C">
        <w:t xml:space="preserve"> in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viverra</w:t>
      </w:r>
      <w:proofErr w:type="spellEnd"/>
      <w:r w:rsidRPr="00AD425C">
        <w:t xml:space="preserve">, augue </w:t>
      </w:r>
      <w:proofErr w:type="spellStart"/>
      <w:r w:rsidRPr="00AD425C">
        <w:t>elit</w:t>
      </w:r>
      <w:proofErr w:type="spellEnd"/>
      <w:r w:rsidRPr="00AD425C">
        <w:t xml:space="preserve"> </w:t>
      </w:r>
      <w:proofErr w:type="spellStart"/>
      <w:r w:rsidRPr="00AD425C">
        <w:t>imperdiet</w:t>
      </w:r>
      <w:proofErr w:type="spellEnd"/>
      <w:r w:rsidRPr="00AD425C">
        <w:t xml:space="preserve"> magna, id </w:t>
      </w:r>
      <w:proofErr w:type="spellStart"/>
      <w:r w:rsidRPr="00AD425C">
        <w:t>pharetra</w:t>
      </w:r>
      <w:proofErr w:type="spellEnd"/>
      <w:r w:rsidRPr="00AD425C">
        <w:t xml:space="preserve"> </w:t>
      </w:r>
      <w:proofErr w:type="spellStart"/>
      <w:r w:rsidRPr="00AD425C">
        <w:t>dolor</w:t>
      </w:r>
      <w:proofErr w:type="spellEnd"/>
      <w:r w:rsidRPr="00AD425C">
        <w:t xml:space="preserve"> </w:t>
      </w:r>
      <w:proofErr w:type="spellStart"/>
      <w:r w:rsidRPr="00AD425C">
        <w:t>mauris</w:t>
      </w:r>
      <w:proofErr w:type="spellEnd"/>
      <w:r w:rsidRPr="00AD425C">
        <w:t xml:space="preserve"> </w:t>
      </w:r>
      <w:proofErr w:type="spellStart"/>
      <w:r w:rsidRPr="00AD425C">
        <w:t>lobortis</w:t>
      </w:r>
      <w:proofErr w:type="spellEnd"/>
      <w:r w:rsidRPr="00AD425C">
        <w:t xml:space="preserve"> est. </w:t>
      </w:r>
      <w:proofErr w:type="spellStart"/>
      <w:r w:rsidRPr="00AD425C">
        <w:t>Vestibulum</w:t>
      </w:r>
      <w:proofErr w:type="spellEnd"/>
      <w:r w:rsidRPr="00AD425C">
        <w:t xml:space="preserve"> </w:t>
      </w:r>
      <w:proofErr w:type="spellStart"/>
      <w:r w:rsidRPr="00AD425C">
        <w:t>pretium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 </w:t>
      </w:r>
      <w:proofErr w:type="spellStart"/>
      <w:r w:rsidRPr="00AD425C">
        <w:t>mollis</w:t>
      </w:r>
      <w:proofErr w:type="spellEnd"/>
      <w:r w:rsidRPr="00AD425C">
        <w:t xml:space="preserve">. </w:t>
      </w:r>
      <w:proofErr w:type="spellStart"/>
      <w:r w:rsidRPr="00AD425C">
        <w:t>Maecenas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leo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condimentum</w:t>
      </w:r>
      <w:proofErr w:type="spellEnd"/>
      <w:r w:rsidRPr="00AD425C">
        <w:t xml:space="preserve">. </w:t>
      </w:r>
      <w:proofErr w:type="spellStart"/>
      <w:r w:rsidRPr="00AD425C">
        <w:t>Etiam</w:t>
      </w:r>
      <w:proofErr w:type="spellEnd"/>
      <w:r w:rsidRPr="00AD425C">
        <w:t xml:space="preserve"> </w:t>
      </w:r>
      <w:proofErr w:type="spellStart"/>
      <w:r w:rsidRPr="00AD425C">
        <w:t>lobortis</w:t>
      </w:r>
      <w:proofErr w:type="spellEnd"/>
      <w:r w:rsidRPr="00AD425C">
        <w:t xml:space="preserve"> </w:t>
      </w:r>
      <w:proofErr w:type="spellStart"/>
      <w:r w:rsidRPr="00AD425C">
        <w:t>pellentesque</w:t>
      </w:r>
      <w:proofErr w:type="spellEnd"/>
      <w:r w:rsidRPr="00AD425C">
        <w:t xml:space="preserve"> </w:t>
      </w:r>
      <w:proofErr w:type="spellStart"/>
      <w:r w:rsidRPr="00AD425C">
        <w:t>pharetra</w:t>
      </w:r>
      <w:proofErr w:type="spellEnd"/>
      <w:r w:rsidRPr="00AD425C">
        <w:t xml:space="preserve"> (Autor Data, pp. XX).</w:t>
      </w:r>
    </w:p>
    <w:p w14:paraId="5B9254EA" w14:textId="77777777" w:rsidR="00C76616" w:rsidRPr="00AD425C" w:rsidRDefault="00C76616" w:rsidP="00D271CA">
      <w:pPr>
        <w:pStyle w:val="TXTRECENSOENOTCIA"/>
      </w:pPr>
      <w:proofErr w:type="spellStart"/>
      <w:r w:rsidRPr="00767CE7">
        <w:t>Lorem</w:t>
      </w:r>
      <w:proofErr w:type="spellEnd"/>
      <w:r w:rsidRPr="00767CE7">
        <w:t xml:space="preserve"> </w:t>
      </w:r>
      <w:proofErr w:type="spellStart"/>
      <w:r w:rsidRPr="00767CE7">
        <w:t>ipsum</w:t>
      </w:r>
      <w:proofErr w:type="spellEnd"/>
      <w:r w:rsidRPr="00767CE7">
        <w:t xml:space="preserve"> </w:t>
      </w:r>
      <w:proofErr w:type="spellStart"/>
      <w:r w:rsidRPr="00767CE7">
        <w:t>dolor</w:t>
      </w:r>
      <w:proofErr w:type="spellEnd"/>
      <w:r w:rsidRPr="00767CE7">
        <w:t xml:space="preserve"> </w:t>
      </w:r>
      <w:proofErr w:type="spellStart"/>
      <w:r w:rsidRPr="00767CE7">
        <w:t>sit</w:t>
      </w:r>
      <w:proofErr w:type="spellEnd"/>
      <w:r w:rsidRPr="00767CE7">
        <w:t xml:space="preserve"> </w:t>
      </w:r>
      <w:proofErr w:type="spellStart"/>
      <w:r w:rsidRPr="00767CE7">
        <w:t>amet</w:t>
      </w:r>
      <w:proofErr w:type="spellEnd"/>
      <w:r w:rsidRPr="00767CE7">
        <w:t xml:space="preserve">, </w:t>
      </w:r>
      <w:proofErr w:type="spellStart"/>
      <w:r w:rsidRPr="00767CE7">
        <w:t>consectetur</w:t>
      </w:r>
      <w:proofErr w:type="spellEnd"/>
      <w:r w:rsidRPr="00767CE7">
        <w:t xml:space="preserve"> </w:t>
      </w:r>
      <w:proofErr w:type="spellStart"/>
      <w:r w:rsidRPr="00767CE7">
        <w:t>adipiscing</w:t>
      </w:r>
      <w:proofErr w:type="spellEnd"/>
      <w:r w:rsidRPr="00767CE7">
        <w:t xml:space="preserve"> </w:t>
      </w:r>
      <w:proofErr w:type="spellStart"/>
      <w:r w:rsidRPr="00767CE7">
        <w:t>elit</w:t>
      </w:r>
      <w:proofErr w:type="spellEnd"/>
      <w:r w:rsidRPr="00767CE7">
        <w:t xml:space="preserve">. </w:t>
      </w:r>
      <w:proofErr w:type="spellStart"/>
      <w:r w:rsidRPr="00AD425C">
        <w:t>Cras</w:t>
      </w:r>
      <w:proofErr w:type="spellEnd"/>
      <w:r w:rsidRPr="00AD425C">
        <w:t xml:space="preserve"> eu </w:t>
      </w:r>
      <w:proofErr w:type="spellStart"/>
      <w:r w:rsidRPr="00AD425C">
        <w:t>quam</w:t>
      </w:r>
      <w:proofErr w:type="spellEnd"/>
      <w:r w:rsidRPr="00AD425C">
        <w:t xml:space="preserve"> </w:t>
      </w:r>
      <w:proofErr w:type="spellStart"/>
      <w:r w:rsidRPr="00AD425C">
        <w:t>lacinia</w:t>
      </w:r>
      <w:proofErr w:type="spellEnd"/>
      <w:r w:rsidRPr="00AD425C">
        <w:t xml:space="preserve">, </w:t>
      </w:r>
      <w:proofErr w:type="spellStart"/>
      <w:r w:rsidRPr="00AD425C">
        <w:t>tincidunt</w:t>
      </w:r>
      <w:proofErr w:type="spellEnd"/>
      <w:r w:rsidRPr="00AD425C">
        <w:t xml:space="preserve"> ante quis, </w:t>
      </w:r>
      <w:proofErr w:type="spellStart"/>
      <w:r w:rsidRPr="00AD425C">
        <w:t>efficitur</w:t>
      </w:r>
      <w:proofErr w:type="spellEnd"/>
      <w:r w:rsidRPr="00AD425C">
        <w:t xml:space="preserve"> </w:t>
      </w:r>
      <w:proofErr w:type="spellStart"/>
      <w:r w:rsidRPr="00AD425C">
        <w:t>dolor</w:t>
      </w:r>
      <w:proofErr w:type="spellEnd"/>
      <w:r w:rsidRPr="00AD425C">
        <w:t xml:space="preserve">. </w:t>
      </w:r>
      <w:proofErr w:type="spellStart"/>
      <w:r w:rsidRPr="00AD425C">
        <w:t>Phasellus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enim</w:t>
      </w:r>
      <w:proofErr w:type="spellEnd"/>
      <w:r w:rsidRPr="00AD425C">
        <w:t xml:space="preserve">, quis </w:t>
      </w:r>
      <w:proofErr w:type="spellStart"/>
      <w:r w:rsidRPr="00AD425C">
        <w:t>convallis</w:t>
      </w:r>
      <w:proofErr w:type="spellEnd"/>
      <w:r w:rsidRPr="00AD425C">
        <w:t xml:space="preserve"> mi </w:t>
      </w:r>
      <w:proofErr w:type="spellStart"/>
      <w:r w:rsidRPr="00AD425C">
        <w:t>bibendum</w:t>
      </w:r>
      <w:proofErr w:type="spellEnd"/>
      <w:r w:rsidRPr="00AD425C">
        <w:t xml:space="preserve"> ut. </w:t>
      </w:r>
      <w:proofErr w:type="spellStart"/>
      <w:r w:rsidRPr="00AD425C">
        <w:t>Vivamus</w:t>
      </w:r>
      <w:proofErr w:type="spellEnd"/>
      <w:r w:rsidRPr="00AD425C">
        <w:t xml:space="preserve"> </w:t>
      </w:r>
      <w:proofErr w:type="spellStart"/>
      <w:r w:rsidRPr="00AD425C">
        <w:t>mattis</w:t>
      </w:r>
      <w:proofErr w:type="spellEnd"/>
      <w:r w:rsidRPr="00AD425C">
        <w:t xml:space="preserve"> </w:t>
      </w:r>
      <w:proofErr w:type="spellStart"/>
      <w:r w:rsidRPr="00AD425C">
        <w:t>interdum</w:t>
      </w:r>
      <w:proofErr w:type="spellEnd"/>
      <w:r w:rsidRPr="00AD425C">
        <w:t xml:space="preserve"> </w:t>
      </w:r>
      <w:proofErr w:type="spellStart"/>
      <w:r w:rsidRPr="00AD425C">
        <w:t>erat</w:t>
      </w:r>
      <w:proofErr w:type="spellEnd"/>
      <w:r w:rsidRPr="00AD425C">
        <w:t xml:space="preserve"> a </w:t>
      </w:r>
      <w:proofErr w:type="spellStart"/>
      <w:r w:rsidRPr="00AD425C">
        <w:t>volutpat</w:t>
      </w:r>
      <w:proofErr w:type="spellEnd"/>
      <w:r w:rsidRPr="00AD425C">
        <w:t xml:space="preserve">. </w:t>
      </w:r>
      <w:proofErr w:type="spellStart"/>
      <w:r w:rsidRPr="00AD425C">
        <w:t>Fusce</w:t>
      </w:r>
      <w:proofErr w:type="spellEnd"/>
      <w:r w:rsidRPr="00AD425C">
        <w:t xml:space="preserve"> id </w:t>
      </w:r>
      <w:proofErr w:type="spellStart"/>
      <w:r w:rsidRPr="00AD425C">
        <w:t>cursus</w:t>
      </w:r>
      <w:proofErr w:type="spellEnd"/>
      <w:r w:rsidRPr="00AD425C">
        <w:t xml:space="preserve"> odio. </w:t>
      </w:r>
      <w:proofErr w:type="spellStart"/>
      <w:r w:rsidRPr="00AD425C">
        <w:t>Vivamus</w:t>
      </w:r>
      <w:proofErr w:type="spellEnd"/>
      <w:r w:rsidRPr="00AD425C">
        <w:t xml:space="preserve"> non </w:t>
      </w:r>
      <w:proofErr w:type="spellStart"/>
      <w:r w:rsidRPr="00AD425C">
        <w:t>fermentum</w:t>
      </w:r>
      <w:proofErr w:type="spellEnd"/>
      <w:r w:rsidRPr="00AD425C">
        <w:t xml:space="preserve"> </w:t>
      </w:r>
      <w:proofErr w:type="spellStart"/>
      <w:r w:rsidRPr="00AD425C">
        <w:t>enim</w:t>
      </w:r>
      <w:proofErr w:type="spellEnd"/>
      <w:r w:rsidRPr="00AD425C">
        <w:t xml:space="preserve">. </w:t>
      </w:r>
      <w:proofErr w:type="spellStart"/>
      <w:r w:rsidRPr="00AD425C">
        <w:t>Aenean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lacus</w:t>
      </w:r>
      <w:proofErr w:type="spellEnd"/>
      <w:r w:rsidRPr="00AD425C">
        <w:t xml:space="preserve"> eu </w:t>
      </w:r>
      <w:proofErr w:type="spellStart"/>
      <w:r w:rsidRPr="00AD425C">
        <w:t>quam</w:t>
      </w:r>
      <w:proofErr w:type="spellEnd"/>
      <w:r w:rsidRPr="00AD425C">
        <w:t xml:space="preserve"> </w:t>
      </w:r>
      <w:proofErr w:type="spellStart"/>
      <w:r w:rsidRPr="00AD425C">
        <w:t>facilisis</w:t>
      </w:r>
      <w:proofErr w:type="spellEnd"/>
      <w:r w:rsidRPr="00AD425C">
        <w:t xml:space="preserve"> </w:t>
      </w:r>
      <w:proofErr w:type="spellStart"/>
      <w:r w:rsidRPr="00AD425C">
        <w:t>cursus</w:t>
      </w:r>
      <w:proofErr w:type="spellEnd"/>
      <w:r w:rsidRPr="00AD425C">
        <w:t xml:space="preserve"> </w:t>
      </w:r>
      <w:proofErr w:type="spellStart"/>
      <w:r w:rsidRPr="00AD425C">
        <w:t>nec</w:t>
      </w:r>
      <w:proofErr w:type="spellEnd"/>
      <w:r w:rsidRPr="00AD425C">
        <w:t xml:space="preserve"> quis urna. In </w:t>
      </w:r>
      <w:proofErr w:type="spellStart"/>
      <w:r w:rsidRPr="00AD425C">
        <w:t>auctor</w:t>
      </w:r>
      <w:proofErr w:type="spellEnd"/>
      <w:r w:rsidRPr="00AD425C">
        <w:t xml:space="preserve">, </w:t>
      </w:r>
      <w:proofErr w:type="spellStart"/>
      <w:r w:rsidRPr="00AD425C">
        <w:t>lacus</w:t>
      </w:r>
      <w:proofErr w:type="spellEnd"/>
      <w:r w:rsidRPr="00AD425C">
        <w:t xml:space="preserve"> in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viverra</w:t>
      </w:r>
      <w:proofErr w:type="spellEnd"/>
      <w:r w:rsidRPr="00AD425C">
        <w:t xml:space="preserve">, augue </w:t>
      </w:r>
      <w:proofErr w:type="spellStart"/>
      <w:r w:rsidRPr="00AD425C">
        <w:t>elit</w:t>
      </w:r>
      <w:proofErr w:type="spellEnd"/>
      <w:r w:rsidRPr="00AD425C">
        <w:t xml:space="preserve"> </w:t>
      </w:r>
      <w:proofErr w:type="spellStart"/>
      <w:r w:rsidRPr="00AD425C">
        <w:t>imperdiet</w:t>
      </w:r>
      <w:proofErr w:type="spellEnd"/>
      <w:r w:rsidRPr="00AD425C">
        <w:t xml:space="preserve"> magna, id </w:t>
      </w:r>
      <w:proofErr w:type="spellStart"/>
      <w:r w:rsidRPr="00AD425C">
        <w:t>pharetra</w:t>
      </w:r>
      <w:proofErr w:type="spellEnd"/>
      <w:r w:rsidRPr="00AD425C">
        <w:t xml:space="preserve"> </w:t>
      </w:r>
      <w:proofErr w:type="spellStart"/>
      <w:r w:rsidRPr="00AD425C">
        <w:t>dolor</w:t>
      </w:r>
      <w:proofErr w:type="spellEnd"/>
      <w:r w:rsidRPr="00AD425C">
        <w:t xml:space="preserve"> </w:t>
      </w:r>
      <w:proofErr w:type="spellStart"/>
      <w:r w:rsidRPr="00AD425C">
        <w:t>mauris</w:t>
      </w:r>
      <w:proofErr w:type="spellEnd"/>
      <w:r w:rsidRPr="00AD425C">
        <w:t xml:space="preserve"> </w:t>
      </w:r>
      <w:proofErr w:type="spellStart"/>
      <w:r w:rsidRPr="00AD425C">
        <w:t>lobortis</w:t>
      </w:r>
      <w:proofErr w:type="spellEnd"/>
      <w:r w:rsidRPr="00AD425C">
        <w:t xml:space="preserve"> est. </w:t>
      </w:r>
      <w:proofErr w:type="spellStart"/>
      <w:r w:rsidRPr="00AD425C">
        <w:t>Vestibulum</w:t>
      </w:r>
      <w:proofErr w:type="spellEnd"/>
      <w:r w:rsidRPr="00AD425C">
        <w:t xml:space="preserve"> </w:t>
      </w:r>
      <w:proofErr w:type="spellStart"/>
      <w:r w:rsidRPr="00AD425C">
        <w:t>pretium</w:t>
      </w:r>
      <w:proofErr w:type="spellEnd"/>
      <w:r w:rsidRPr="00AD425C">
        <w:t xml:space="preserve"> </w:t>
      </w:r>
      <w:proofErr w:type="spellStart"/>
      <w:r w:rsidRPr="00AD425C">
        <w:t>vehicula</w:t>
      </w:r>
      <w:proofErr w:type="spellEnd"/>
      <w:r w:rsidRPr="00AD425C">
        <w:t xml:space="preserve"> </w:t>
      </w:r>
      <w:proofErr w:type="spellStart"/>
      <w:r w:rsidRPr="00AD425C">
        <w:t>mollis</w:t>
      </w:r>
      <w:proofErr w:type="spellEnd"/>
      <w:r w:rsidRPr="00AD425C">
        <w:t xml:space="preserve">. </w:t>
      </w:r>
      <w:proofErr w:type="spellStart"/>
      <w:r w:rsidRPr="00AD425C">
        <w:t>Maecenas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volutpat</w:t>
      </w:r>
      <w:proofErr w:type="spellEnd"/>
      <w:r w:rsidRPr="00AD425C">
        <w:t xml:space="preserve"> </w:t>
      </w:r>
      <w:proofErr w:type="spellStart"/>
      <w:r w:rsidRPr="00AD425C">
        <w:t>leo</w:t>
      </w:r>
      <w:proofErr w:type="spellEnd"/>
      <w:r w:rsidRPr="00AD425C">
        <w:t xml:space="preserve"> </w:t>
      </w:r>
      <w:proofErr w:type="spellStart"/>
      <w:r w:rsidRPr="00AD425C">
        <w:t>ac</w:t>
      </w:r>
      <w:proofErr w:type="spellEnd"/>
      <w:r w:rsidRPr="00AD425C">
        <w:t xml:space="preserve"> </w:t>
      </w:r>
      <w:proofErr w:type="spellStart"/>
      <w:r w:rsidRPr="00AD425C">
        <w:t>condimentum</w:t>
      </w:r>
      <w:proofErr w:type="spellEnd"/>
      <w:r w:rsidRPr="00AD425C">
        <w:t xml:space="preserve">. </w:t>
      </w:r>
      <w:proofErr w:type="spellStart"/>
      <w:r w:rsidRPr="00AD425C">
        <w:t>Etiam</w:t>
      </w:r>
      <w:proofErr w:type="spellEnd"/>
      <w:r w:rsidRPr="00AD425C">
        <w:t xml:space="preserve"> </w:t>
      </w:r>
      <w:proofErr w:type="spellStart"/>
      <w:r w:rsidRPr="00AD425C">
        <w:t>lobortis</w:t>
      </w:r>
      <w:proofErr w:type="spellEnd"/>
      <w:r w:rsidRPr="00AD425C">
        <w:t xml:space="preserve"> </w:t>
      </w:r>
      <w:proofErr w:type="spellStart"/>
      <w:r w:rsidRPr="00AD425C">
        <w:t>pellentesque</w:t>
      </w:r>
      <w:proofErr w:type="spellEnd"/>
      <w:r w:rsidRPr="00AD425C">
        <w:t xml:space="preserve"> </w:t>
      </w:r>
      <w:proofErr w:type="spellStart"/>
      <w:r w:rsidRPr="00AD425C">
        <w:t>pharetra</w:t>
      </w:r>
      <w:proofErr w:type="spellEnd"/>
      <w:r w:rsidRPr="00AD425C">
        <w:t xml:space="preserve"> (Autor Data, pp. XX).</w:t>
      </w:r>
    </w:p>
    <w:p w14:paraId="39FED527" w14:textId="77777777" w:rsidR="00AD425C" w:rsidRPr="00767CE7" w:rsidRDefault="00AD425C" w:rsidP="00767CE7">
      <w:pPr>
        <w:pStyle w:val="TXTRECENSOENOTCIA"/>
        <w:sectPr w:rsidR="00AD425C" w:rsidRPr="00767CE7" w:rsidSect="00BF183A">
          <w:type w:val="continuous"/>
          <w:pgSz w:w="9620" w:h="13600"/>
          <w:pgMar w:top="1418" w:right="1134" w:bottom="1134" w:left="1134" w:header="709" w:footer="709" w:gutter="0"/>
          <w:cols w:num="2" w:space="284"/>
          <w:docGrid w:linePitch="360"/>
        </w:sectPr>
      </w:pPr>
    </w:p>
    <w:p w14:paraId="0FBD59CB" w14:textId="388C0D84" w:rsidR="00C76616" w:rsidRPr="00767CE7" w:rsidRDefault="00C76616" w:rsidP="00767CE7">
      <w:pPr>
        <w:pStyle w:val="TXTRECENSOENOTCIA"/>
      </w:pPr>
    </w:p>
    <w:p w14:paraId="61711BE8" w14:textId="551DA987" w:rsidR="00425304" w:rsidRPr="00767CE7" w:rsidRDefault="00425304" w:rsidP="00767CE7">
      <w:pPr>
        <w:pStyle w:val="TXTRECENSOENOTCIA"/>
      </w:pPr>
    </w:p>
    <w:p w14:paraId="7AF3CD5A" w14:textId="346792B7" w:rsidR="00135E16" w:rsidRPr="00767CE7" w:rsidRDefault="00135E16" w:rsidP="00767CE7">
      <w:pPr>
        <w:pStyle w:val="TXTRECENSOENOTCIA"/>
      </w:pPr>
    </w:p>
    <w:p w14:paraId="0373D3A5" w14:textId="77777777" w:rsidR="00190946" w:rsidRPr="00190946" w:rsidRDefault="00190946" w:rsidP="00D271CA">
      <w:pPr>
        <w:pStyle w:val="TXTRECENSOENOTCIA"/>
      </w:pPr>
    </w:p>
    <w:sectPr w:rsidR="00190946" w:rsidRPr="00190946" w:rsidSect="00AD425C">
      <w:type w:val="continuous"/>
      <w:pgSz w:w="9620" w:h="13600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3FBA6" w14:textId="77777777" w:rsidR="003D46E6" w:rsidRDefault="003D46E6" w:rsidP="001346BF">
      <w:pPr>
        <w:spacing w:after="0" w:line="240" w:lineRule="auto"/>
      </w:pPr>
      <w:r>
        <w:separator/>
      </w:r>
    </w:p>
  </w:endnote>
  <w:endnote w:type="continuationSeparator" w:id="0">
    <w:p w14:paraId="1EDBE0F4" w14:textId="77777777" w:rsidR="003D46E6" w:rsidRDefault="003D46E6" w:rsidP="0013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(Corpo CS)">
    <w:altName w:val="Times New Roman"/>
    <w:panose1 w:val="00000000000000000000"/>
    <w:charset w:val="00"/>
    <w:family w:val="roman"/>
    <w:notTrueType/>
    <w:pitch w:val="default"/>
  </w:font>
  <w:font w:name="Trajan Pro">
    <w:panose1 w:val="00000000000000000000"/>
    <w:charset w:val="00"/>
    <w:family w:val="roman"/>
    <w:notTrueType/>
    <w:pitch w:val="variable"/>
    <w:sig w:usb0="800000AF" w:usb1="5000204B" w:usb2="00000000" w:usb3="00000000" w:csb0="0000009B" w:csb1="00000000"/>
  </w:font>
  <w:font w:name="Minion Pro"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63538107"/>
      <w:docPartObj>
        <w:docPartGallery w:val="Page Numbers (Bottom of Page)"/>
        <w:docPartUnique/>
      </w:docPartObj>
    </w:sdtPr>
    <w:sdtEndPr>
      <w:rPr>
        <w:rStyle w:val="PageNumber"/>
        <w:rFonts w:ascii="Times New Roman" w:hAnsi="Times New Roman" w:cs="Times New Roman"/>
        <w:sz w:val="15"/>
        <w:szCs w:val="15"/>
      </w:rPr>
    </w:sdtEndPr>
    <w:sdtContent>
      <w:p w14:paraId="22CC69F3" w14:textId="24F7B314" w:rsidR="000B113B" w:rsidRPr="000B113B" w:rsidRDefault="000B113B" w:rsidP="004208E1">
        <w:pPr>
          <w:pStyle w:val="Footer"/>
          <w:framePr w:wrap="none" w:vAnchor="text" w:hAnchor="margin" w:xAlign="outside" w:y="1"/>
          <w:spacing w:before="240"/>
          <w:rPr>
            <w:rStyle w:val="PageNumber"/>
            <w:rFonts w:ascii="Times New Roman" w:hAnsi="Times New Roman" w:cs="Times New Roman"/>
            <w:sz w:val="15"/>
            <w:szCs w:val="15"/>
          </w:rPr>
        </w:pPr>
        <w:r w:rsidRPr="000B113B">
          <w:rPr>
            <w:rStyle w:val="PageNumber"/>
            <w:rFonts w:ascii="Times New Roman" w:hAnsi="Times New Roman" w:cs="Times New Roman"/>
            <w:sz w:val="15"/>
            <w:szCs w:val="15"/>
          </w:rPr>
          <w:fldChar w:fldCharType="begin"/>
        </w:r>
        <w:r w:rsidRPr="000B113B">
          <w:rPr>
            <w:rStyle w:val="PageNumber"/>
            <w:rFonts w:ascii="Times New Roman" w:hAnsi="Times New Roman" w:cs="Times New Roman"/>
            <w:sz w:val="15"/>
            <w:szCs w:val="15"/>
          </w:rPr>
          <w:instrText xml:space="preserve"> PAGE </w:instrText>
        </w:r>
        <w:r w:rsidRPr="000B113B">
          <w:rPr>
            <w:rStyle w:val="PageNumber"/>
            <w:rFonts w:ascii="Times New Roman" w:hAnsi="Times New Roman" w:cs="Times New Roman"/>
            <w:sz w:val="15"/>
            <w:szCs w:val="15"/>
          </w:rPr>
          <w:fldChar w:fldCharType="separate"/>
        </w:r>
        <w:r w:rsidRPr="000B113B">
          <w:rPr>
            <w:rStyle w:val="PageNumber"/>
            <w:rFonts w:ascii="Times New Roman" w:hAnsi="Times New Roman" w:cs="Times New Roman"/>
            <w:noProof/>
            <w:sz w:val="15"/>
            <w:szCs w:val="15"/>
          </w:rPr>
          <w:t>2</w:t>
        </w:r>
        <w:r w:rsidRPr="000B113B">
          <w:rPr>
            <w:rStyle w:val="PageNumber"/>
            <w:rFonts w:ascii="Times New Roman" w:hAnsi="Times New Roman" w:cs="Times New Roman"/>
            <w:sz w:val="15"/>
            <w:szCs w:val="15"/>
          </w:rPr>
          <w:fldChar w:fldCharType="end"/>
        </w:r>
      </w:p>
    </w:sdtContent>
  </w:sdt>
  <w:p w14:paraId="4730C75E" w14:textId="77777777" w:rsidR="00B04E7B" w:rsidRPr="000B113B" w:rsidRDefault="00B04E7B" w:rsidP="000B113B">
    <w:pPr>
      <w:pStyle w:val="Footer"/>
      <w:ind w:right="360" w:firstLine="360"/>
      <w:rPr>
        <w:rFonts w:ascii="Times New Roman" w:hAnsi="Times New Roman" w:cs="Times New Roman"/>
        <w:sz w:val="15"/>
        <w:szCs w:val="15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66567566"/>
      <w:docPartObj>
        <w:docPartGallery w:val="Page Numbers (Bottom of Page)"/>
        <w:docPartUnique/>
      </w:docPartObj>
    </w:sdtPr>
    <w:sdtEndPr>
      <w:rPr>
        <w:rStyle w:val="PageNumber"/>
        <w:rFonts w:ascii="Times New Roman" w:hAnsi="Times New Roman" w:cs="Times New Roman"/>
        <w:sz w:val="15"/>
        <w:szCs w:val="15"/>
      </w:rPr>
    </w:sdtEndPr>
    <w:sdtContent>
      <w:p w14:paraId="4E10CD8C" w14:textId="67030FD0" w:rsidR="00B04E7B" w:rsidRPr="00B04E7B" w:rsidRDefault="00B04E7B" w:rsidP="004208E1">
        <w:pPr>
          <w:pStyle w:val="Footer"/>
          <w:framePr w:wrap="none" w:vAnchor="text" w:hAnchor="margin" w:xAlign="outside" w:y="1"/>
          <w:spacing w:before="240"/>
          <w:rPr>
            <w:rStyle w:val="PageNumber"/>
            <w:rFonts w:ascii="Times New Roman" w:hAnsi="Times New Roman" w:cs="Times New Roman"/>
            <w:sz w:val="15"/>
            <w:szCs w:val="15"/>
          </w:rPr>
        </w:pPr>
        <w:r w:rsidRPr="00B04E7B">
          <w:rPr>
            <w:rStyle w:val="PageNumber"/>
            <w:rFonts w:ascii="Times New Roman" w:hAnsi="Times New Roman" w:cs="Times New Roman"/>
            <w:sz w:val="15"/>
            <w:szCs w:val="15"/>
          </w:rPr>
          <w:fldChar w:fldCharType="begin"/>
        </w:r>
        <w:r w:rsidRPr="00B04E7B">
          <w:rPr>
            <w:rStyle w:val="PageNumber"/>
            <w:rFonts w:ascii="Times New Roman" w:hAnsi="Times New Roman" w:cs="Times New Roman"/>
            <w:sz w:val="15"/>
            <w:szCs w:val="15"/>
          </w:rPr>
          <w:instrText xml:space="preserve"> PAGE </w:instrText>
        </w:r>
        <w:r w:rsidRPr="00B04E7B">
          <w:rPr>
            <w:rStyle w:val="PageNumber"/>
            <w:rFonts w:ascii="Times New Roman" w:hAnsi="Times New Roman" w:cs="Times New Roman"/>
            <w:sz w:val="15"/>
            <w:szCs w:val="15"/>
          </w:rPr>
          <w:fldChar w:fldCharType="separate"/>
        </w:r>
        <w:r w:rsidRPr="00B04E7B">
          <w:rPr>
            <w:rStyle w:val="PageNumber"/>
            <w:rFonts w:ascii="Times New Roman" w:hAnsi="Times New Roman" w:cs="Times New Roman"/>
            <w:noProof/>
            <w:sz w:val="15"/>
            <w:szCs w:val="15"/>
          </w:rPr>
          <w:t>1</w:t>
        </w:r>
        <w:r w:rsidRPr="00B04E7B">
          <w:rPr>
            <w:rStyle w:val="PageNumber"/>
            <w:rFonts w:ascii="Times New Roman" w:hAnsi="Times New Roman" w:cs="Times New Roman"/>
            <w:sz w:val="15"/>
            <w:szCs w:val="15"/>
          </w:rPr>
          <w:fldChar w:fldCharType="end"/>
        </w:r>
      </w:p>
    </w:sdtContent>
  </w:sdt>
  <w:p w14:paraId="57225142" w14:textId="77777777" w:rsidR="00B04E7B" w:rsidRPr="00B04E7B" w:rsidRDefault="00B04E7B" w:rsidP="000B113B">
    <w:pPr>
      <w:pStyle w:val="Footer"/>
      <w:ind w:right="360" w:firstLine="360"/>
      <w:rPr>
        <w:rFonts w:ascii="Times New Roman" w:hAnsi="Times New Roman" w:cs="Times New Roman"/>
        <w:sz w:val="15"/>
        <w:szCs w:val="15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AB7A" w14:textId="77777777" w:rsidR="00EF581E" w:rsidRDefault="00EF58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70566" w14:textId="77777777" w:rsidR="003D46E6" w:rsidRPr="00FB4772" w:rsidRDefault="003D46E6" w:rsidP="001346BF">
      <w:pPr>
        <w:spacing w:after="0" w:line="240" w:lineRule="auto"/>
        <w:rPr>
          <w:sz w:val="16"/>
          <w:szCs w:val="16"/>
        </w:rPr>
      </w:pPr>
      <w:r w:rsidRPr="00FB4772">
        <w:rPr>
          <w:sz w:val="16"/>
          <w:szCs w:val="16"/>
        </w:rPr>
        <w:separator/>
      </w:r>
      <w:r w:rsidRPr="00FB4772">
        <w:rPr>
          <w:sz w:val="16"/>
          <w:szCs w:val="16"/>
        </w:rPr>
        <w:separator/>
      </w:r>
      <w:r w:rsidRPr="00FB4772">
        <w:rPr>
          <w:sz w:val="16"/>
          <w:szCs w:val="16"/>
        </w:rPr>
        <w:separator/>
      </w:r>
    </w:p>
  </w:footnote>
  <w:footnote w:type="continuationSeparator" w:id="0">
    <w:p w14:paraId="74043F46" w14:textId="77777777" w:rsidR="003D46E6" w:rsidRDefault="003D46E6" w:rsidP="001346BF">
      <w:pPr>
        <w:spacing w:after="0" w:line="240" w:lineRule="auto"/>
      </w:pPr>
      <w:r>
        <w:continuationSeparator/>
      </w:r>
    </w:p>
  </w:footnote>
  <w:footnote w:type="continuationNotice" w:id="1">
    <w:p w14:paraId="265C8355" w14:textId="77777777" w:rsidR="003D46E6" w:rsidRDefault="003D46E6">
      <w:pPr>
        <w:spacing w:after="0" w:line="240" w:lineRule="auto"/>
      </w:pPr>
    </w:p>
  </w:footnote>
  <w:footnote w:id="2">
    <w:p w14:paraId="09B69141" w14:textId="2D5B7E85" w:rsidR="00C320AA" w:rsidRPr="00C320AA" w:rsidRDefault="00C320AA">
      <w:pPr>
        <w:pStyle w:val="FootnoteText"/>
      </w:pPr>
      <w:r>
        <w:rPr>
          <w:rStyle w:val="FootnoteReference"/>
        </w:rPr>
        <w:t>*</w:t>
      </w:r>
      <w:r>
        <w:t xml:space="preserve"> </w:t>
      </w:r>
      <w:r w:rsidRPr="00C320AA">
        <w:t>Filiação. Email: XXXX; ORCID: XXXX.</w:t>
      </w:r>
    </w:p>
  </w:footnote>
  <w:footnote w:id="3">
    <w:p w14:paraId="5E3DDA5F" w14:textId="3C7C4D10" w:rsidR="001346BF" w:rsidRPr="00AF679C" w:rsidRDefault="001346BF" w:rsidP="00326170">
      <w:pPr>
        <w:pStyle w:val="TXTNOTA"/>
        <w:ind w:right="-3837"/>
        <w:rPr>
          <w:rFonts w:ascii="Times New Roman" w:hAnsi="Times New Roman" w:cs="Times New Roman"/>
          <w:b/>
          <w:bCs/>
          <w:sz w:val="16"/>
          <w:szCs w:val="16"/>
          <w:vertAlign w:val="subscript"/>
          <w:lang w:val="en-US"/>
        </w:rPr>
      </w:pPr>
      <w:r w:rsidRPr="0070650D">
        <w:rPr>
          <w:rStyle w:val="NNOTARODAP"/>
        </w:rPr>
        <w:footnoteRef/>
      </w:r>
      <w:r w:rsidRPr="00AF679C">
        <w:rPr>
          <w:rFonts w:ascii="Times New Roman" w:hAnsi="Times New Roman" w:cs="Times New Roman"/>
          <w:b/>
          <w:bCs/>
          <w:sz w:val="16"/>
          <w:szCs w:val="16"/>
          <w:vertAlign w:val="subscript"/>
          <w:lang w:val="en-US"/>
        </w:rPr>
        <w:t xml:space="preserve"> </w:t>
      </w:r>
      <w:r w:rsidR="000714D6" w:rsidRPr="000714D6">
        <w:rPr>
          <w:lang w:val="en-US"/>
        </w:rPr>
        <w:t xml:space="preserve">Sed ac </w:t>
      </w:r>
      <w:proofErr w:type="spellStart"/>
      <w:r w:rsidR="000714D6" w:rsidRPr="000714D6">
        <w:rPr>
          <w:lang w:val="en-US"/>
        </w:rPr>
        <w:t>sollicitudin</w:t>
      </w:r>
      <w:proofErr w:type="spellEnd"/>
      <w:r w:rsidR="000714D6" w:rsidRPr="000714D6">
        <w:rPr>
          <w:lang w:val="en-US"/>
        </w:rPr>
        <w:t xml:space="preserve"> mi, </w:t>
      </w:r>
      <w:proofErr w:type="spellStart"/>
      <w:r w:rsidR="000714D6" w:rsidRPr="000714D6">
        <w:rPr>
          <w:lang w:val="en-US"/>
        </w:rPr>
        <w:t>eu</w:t>
      </w:r>
      <w:proofErr w:type="spellEnd"/>
      <w:r w:rsidR="000714D6" w:rsidRPr="000714D6">
        <w:rPr>
          <w:lang w:val="en-US"/>
        </w:rPr>
        <w:t xml:space="preserve"> </w:t>
      </w:r>
      <w:proofErr w:type="spellStart"/>
      <w:r w:rsidR="000714D6" w:rsidRPr="000714D6">
        <w:rPr>
          <w:lang w:val="en-US"/>
        </w:rPr>
        <w:t>consectetur</w:t>
      </w:r>
      <w:proofErr w:type="spellEnd"/>
      <w:r w:rsidR="000714D6" w:rsidRPr="000714D6">
        <w:rPr>
          <w:lang w:val="en-US"/>
        </w:rPr>
        <w:t xml:space="preserve"> </w:t>
      </w:r>
      <w:proofErr w:type="spellStart"/>
      <w:r w:rsidR="000714D6" w:rsidRPr="000714D6">
        <w:rPr>
          <w:lang w:val="en-US"/>
        </w:rPr>
        <w:t>nulla</w:t>
      </w:r>
      <w:proofErr w:type="spellEnd"/>
      <w:r w:rsidR="000714D6" w:rsidRPr="000714D6">
        <w:rPr>
          <w:lang w:val="en-US"/>
        </w:rPr>
        <w:t xml:space="preserve">. </w:t>
      </w:r>
      <w:r w:rsidR="000714D6" w:rsidRPr="008A5B8A">
        <w:rPr>
          <w:lang w:val="en-US"/>
        </w:rPr>
        <w:t xml:space="preserve">Morbi </w:t>
      </w:r>
      <w:proofErr w:type="spellStart"/>
      <w:r w:rsidR="000714D6" w:rsidRPr="008A5B8A">
        <w:rPr>
          <w:lang w:val="en-US"/>
        </w:rPr>
        <w:t>ornare</w:t>
      </w:r>
      <w:proofErr w:type="spellEnd"/>
      <w:r w:rsidR="000714D6" w:rsidRPr="008A5B8A">
        <w:rPr>
          <w:lang w:val="en-US"/>
        </w:rPr>
        <w:t xml:space="preserve"> </w:t>
      </w:r>
      <w:proofErr w:type="spellStart"/>
      <w:r w:rsidR="000714D6" w:rsidRPr="008A5B8A">
        <w:rPr>
          <w:lang w:val="en-US"/>
        </w:rPr>
        <w:t>nisl</w:t>
      </w:r>
      <w:proofErr w:type="spellEnd"/>
      <w:r w:rsidR="000714D6" w:rsidRPr="008A5B8A">
        <w:rPr>
          <w:lang w:val="en-US"/>
        </w:rPr>
        <w:t xml:space="preserve"> sed </w:t>
      </w:r>
      <w:proofErr w:type="spellStart"/>
      <w:r w:rsidR="000714D6" w:rsidRPr="008A5B8A">
        <w:rPr>
          <w:lang w:val="en-US"/>
        </w:rPr>
        <w:t>metus</w:t>
      </w:r>
      <w:proofErr w:type="spellEnd"/>
      <w:r w:rsidR="000714D6" w:rsidRPr="008A5B8A">
        <w:rPr>
          <w:lang w:val="en-US"/>
        </w:rPr>
        <w:t xml:space="preserve"> cursus, vel </w:t>
      </w:r>
      <w:proofErr w:type="spellStart"/>
      <w:r w:rsidR="000714D6" w:rsidRPr="008A5B8A">
        <w:rPr>
          <w:lang w:val="en-US"/>
        </w:rPr>
        <w:t>euismod</w:t>
      </w:r>
      <w:proofErr w:type="spellEnd"/>
      <w:r w:rsidR="000714D6" w:rsidRPr="008A5B8A">
        <w:rPr>
          <w:lang w:val="en-US"/>
        </w:rPr>
        <w:t xml:space="preserve"> dolor </w:t>
      </w:r>
      <w:proofErr w:type="spellStart"/>
      <w:r w:rsidR="000714D6" w:rsidRPr="008A5B8A">
        <w:rPr>
          <w:lang w:val="en-US"/>
        </w:rPr>
        <w:t>tincidunt</w:t>
      </w:r>
      <w:proofErr w:type="spellEnd"/>
      <w:r w:rsidR="000714D6" w:rsidRPr="008A5B8A">
        <w:rPr>
          <w:lang w:val="en-US"/>
        </w:rPr>
        <w:t>.</w:t>
      </w:r>
    </w:p>
  </w:footnote>
  <w:footnote w:id="4">
    <w:p w14:paraId="38490400" w14:textId="741E6884" w:rsidR="00407565" w:rsidRPr="00C320AA" w:rsidRDefault="00407565" w:rsidP="008A5B8A">
      <w:pPr>
        <w:pStyle w:val="FootnoteText"/>
        <w:ind w:right="-3837"/>
        <w:rPr>
          <w:lang w:val="en-US"/>
        </w:rPr>
      </w:pPr>
      <w:r>
        <w:rPr>
          <w:rStyle w:val="FootnoteReference"/>
        </w:rPr>
        <w:footnoteRef/>
      </w:r>
      <w:r w:rsidRPr="008A5B8A">
        <w:rPr>
          <w:lang w:val="en-US"/>
        </w:rPr>
        <w:t xml:space="preserve"> </w:t>
      </w:r>
      <w:r w:rsidR="008A5B8A" w:rsidRPr="000714D6">
        <w:rPr>
          <w:lang w:val="en-US"/>
        </w:rPr>
        <w:t xml:space="preserve">Sed ac </w:t>
      </w:r>
      <w:proofErr w:type="spellStart"/>
      <w:r w:rsidR="008A5B8A" w:rsidRPr="000714D6">
        <w:rPr>
          <w:lang w:val="en-US"/>
        </w:rPr>
        <w:t>sollicitudin</w:t>
      </w:r>
      <w:proofErr w:type="spellEnd"/>
      <w:r w:rsidR="008A5B8A" w:rsidRPr="000714D6">
        <w:rPr>
          <w:lang w:val="en-US"/>
        </w:rPr>
        <w:t xml:space="preserve"> mi, </w:t>
      </w:r>
      <w:proofErr w:type="spellStart"/>
      <w:r w:rsidR="008A5B8A" w:rsidRPr="000714D6">
        <w:rPr>
          <w:lang w:val="en-US"/>
        </w:rPr>
        <w:t>eu</w:t>
      </w:r>
      <w:proofErr w:type="spellEnd"/>
      <w:r w:rsidR="008A5B8A" w:rsidRPr="000714D6">
        <w:rPr>
          <w:lang w:val="en-US"/>
        </w:rPr>
        <w:t xml:space="preserve"> </w:t>
      </w:r>
      <w:proofErr w:type="spellStart"/>
      <w:r w:rsidR="008A5B8A" w:rsidRPr="000714D6">
        <w:rPr>
          <w:lang w:val="en-US"/>
        </w:rPr>
        <w:t>consectetur</w:t>
      </w:r>
      <w:proofErr w:type="spellEnd"/>
      <w:r w:rsidR="008A5B8A">
        <w:rPr>
          <w:lang w:val="en-US"/>
        </w:rPr>
        <w:t xml:space="preserve"> </w:t>
      </w:r>
      <w:proofErr w:type="spellStart"/>
      <w:r w:rsidR="008A5B8A" w:rsidRPr="000714D6">
        <w:rPr>
          <w:lang w:val="en-US"/>
        </w:rPr>
        <w:t>nulla</w:t>
      </w:r>
      <w:proofErr w:type="spellEnd"/>
      <w:r w:rsidR="008A5B8A" w:rsidRPr="000714D6">
        <w:rPr>
          <w:lang w:val="en-US"/>
        </w:rPr>
        <w:t xml:space="preserve">. </w:t>
      </w:r>
      <w:r w:rsidR="008A5B8A" w:rsidRPr="00C320AA">
        <w:rPr>
          <w:lang w:val="en-US"/>
        </w:rPr>
        <w:t xml:space="preserve">Morbi </w:t>
      </w:r>
      <w:proofErr w:type="spellStart"/>
      <w:r w:rsidR="008A5B8A" w:rsidRPr="00C320AA">
        <w:rPr>
          <w:lang w:val="en-US"/>
        </w:rPr>
        <w:t>ornare</w:t>
      </w:r>
      <w:proofErr w:type="spellEnd"/>
      <w:r w:rsidR="008A5B8A" w:rsidRPr="00C320AA">
        <w:rPr>
          <w:lang w:val="en-US"/>
        </w:rPr>
        <w:t xml:space="preserve"> </w:t>
      </w:r>
      <w:proofErr w:type="spellStart"/>
      <w:r w:rsidR="008A5B8A" w:rsidRPr="00C320AA">
        <w:rPr>
          <w:lang w:val="en-US"/>
        </w:rPr>
        <w:t>nisl</w:t>
      </w:r>
      <w:proofErr w:type="spellEnd"/>
      <w:r w:rsidR="008A5B8A" w:rsidRPr="00C320AA">
        <w:rPr>
          <w:lang w:val="en-US"/>
        </w:rPr>
        <w:t xml:space="preserve"> sed </w:t>
      </w:r>
      <w:proofErr w:type="spellStart"/>
      <w:r w:rsidR="008A5B8A" w:rsidRPr="00C320AA">
        <w:rPr>
          <w:lang w:val="en-US"/>
        </w:rPr>
        <w:t>metuscursus</w:t>
      </w:r>
      <w:proofErr w:type="spellEnd"/>
      <w:r w:rsidR="008A5B8A" w:rsidRPr="00C320AA">
        <w:rPr>
          <w:lang w:val="en-US"/>
        </w:rPr>
        <w:t xml:space="preserve">, vel </w:t>
      </w:r>
      <w:proofErr w:type="spellStart"/>
      <w:r w:rsidR="008A5B8A" w:rsidRPr="00C320AA">
        <w:rPr>
          <w:lang w:val="en-US"/>
        </w:rPr>
        <w:t>euismod</w:t>
      </w:r>
      <w:proofErr w:type="spellEnd"/>
      <w:r w:rsidR="008A5B8A" w:rsidRPr="00C320AA">
        <w:rPr>
          <w:lang w:val="en-US"/>
        </w:rPr>
        <w:t xml:space="preserve"> dolor </w:t>
      </w:r>
      <w:proofErr w:type="spellStart"/>
      <w:r w:rsidR="008A5B8A" w:rsidRPr="00C320AA">
        <w:rPr>
          <w:lang w:val="en-US"/>
        </w:rPr>
        <w:t>tincidunt</w:t>
      </w:r>
      <w:proofErr w:type="spellEnd"/>
      <w:r w:rsidR="008A5B8A" w:rsidRPr="00C320AA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54C76" w14:textId="55070C23" w:rsidR="009F3FB7" w:rsidRPr="00002418" w:rsidRDefault="00002418" w:rsidP="006763A2">
    <w:pPr>
      <w:pStyle w:val="CABEALHOPAR"/>
    </w:pPr>
    <w:r w:rsidRPr="00002418">
      <w:t xml:space="preserve">NOME DO </w:t>
    </w:r>
    <w:r w:rsidRPr="00CF46A9">
      <w:rPr>
        <w:rStyle w:val="CABEALHOPARSOBRENOME"/>
      </w:rPr>
      <w:t>AUTOR 1</w:t>
    </w:r>
    <w:r w:rsidRPr="00002418">
      <w:rPr>
        <w:color w:val="006D8E"/>
      </w:rPr>
      <w:t xml:space="preserve"> </w:t>
    </w:r>
    <w:r w:rsidRPr="00002418">
      <w:rPr>
        <w:color w:val="000000" w:themeColor="text1"/>
      </w:rPr>
      <w:t>|</w:t>
    </w:r>
    <w:r w:rsidRPr="00002418">
      <w:rPr>
        <w:color w:val="006D8E"/>
      </w:rPr>
      <w:t xml:space="preserve"> </w:t>
    </w:r>
    <w:r w:rsidRPr="00002418">
      <w:t xml:space="preserve">NOME DO </w:t>
    </w:r>
    <w:r w:rsidRPr="00CF46A9">
      <w:rPr>
        <w:rStyle w:val="CABEALHOPARSOBRENOME"/>
      </w:rPr>
      <w:t>AUTOR 2</w:t>
    </w:r>
  </w:p>
  <w:p w14:paraId="4FDD35B8" w14:textId="1204F843" w:rsidR="009F3FB7" w:rsidRPr="00AF679C" w:rsidRDefault="009F3FB7" w:rsidP="006763A2">
    <w:pPr>
      <w:pStyle w:val="CABEALHOPARttulo"/>
    </w:pPr>
    <w:r w:rsidRPr="00AF679C">
      <w:t xml:space="preserve">Lorem ipsum dolor sit </w:t>
    </w:r>
    <w:proofErr w:type="spellStart"/>
    <w:r w:rsidRPr="00AF679C">
      <w:t>amet</w:t>
    </w:r>
    <w:proofErr w:type="spellEnd"/>
    <w:r w:rsidRPr="00AF679C">
      <w:t xml:space="preserve">, </w:t>
    </w:r>
    <w:proofErr w:type="spellStart"/>
    <w:r w:rsidRPr="00AF679C">
      <w:t>consectetur</w:t>
    </w:r>
    <w:proofErr w:type="spellEnd"/>
    <w:r w:rsidRPr="00AF679C">
      <w:t xml:space="preserve"> </w:t>
    </w:r>
    <w:proofErr w:type="spellStart"/>
    <w:r w:rsidRPr="00AF679C">
      <w:t>adipiscing</w:t>
    </w:r>
    <w:proofErr w:type="spellEnd"/>
    <w:r w:rsidRPr="00AF679C">
      <w:t xml:space="preserve"> </w:t>
    </w:r>
    <w:proofErr w:type="spellStart"/>
    <w:r w:rsidRPr="00AF679C">
      <w:t>elit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B00E9" w14:textId="629831D2" w:rsidR="00B04E7B" w:rsidRPr="001768D7" w:rsidRDefault="001768D7" w:rsidP="005B16DB">
    <w:pPr>
      <w:pStyle w:val="CABEALHOMPAR"/>
    </w:pPr>
    <w:r w:rsidRPr="001768D7">
      <w:t>CEM — CULTURA, ESPAÇO &amp; MEMÓRIA.</w:t>
    </w:r>
    <w:r w:rsidRPr="001768D7">
      <w:rPr>
        <w:color w:val="0075A1"/>
      </w:rPr>
      <w:t xml:space="preserve"> </w:t>
    </w:r>
    <w:r w:rsidRPr="00E94A36">
      <w:rPr>
        <w:color w:val="006D8E"/>
      </w:rPr>
      <w:t xml:space="preserve">6 (2015) </w:t>
    </w:r>
    <w:r w:rsidRPr="001768D7">
      <w:t>161-178</w:t>
    </w:r>
  </w:p>
  <w:p w14:paraId="6A9364E5" w14:textId="5C45A20E" w:rsidR="00B04E7B" w:rsidRPr="00161790" w:rsidRDefault="00B04E7B" w:rsidP="00161790">
    <w:pPr>
      <w:pStyle w:val="CABEALHOMPAR"/>
      <w:rPr>
        <w:rStyle w:val="DOI"/>
      </w:rPr>
    </w:pPr>
    <w:r w:rsidRPr="00161790">
      <w:t>DOI:</w:t>
    </w:r>
    <w:r w:rsidRPr="001768D7">
      <w:t xml:space="preserve"> </w:t>
    </w:r>
    <w:r w:rsidRPr="00161790">
      <w:rPr>
        <w:rStyle w:val="DOI"/>
      </w:rPr>
      <w:t>https://</w:t>
    </w:r>
    <w:r w:rsidR="00AB7520" w:rsidRPr="00161790">
      <w:rPr>
        <w:rStyle w:val="DOI"/>
      </w:rPr>
      <w:t>doi.org/</w:t>
    </w:r>
    <w:r w:rsidR="00B53D30" w:rsidRPr="00161790">
      <w:rPr>
        <w:rStyle w:val="DOI"/>
      </w:rPr>
      <w:t>10.21747/21829748/</w:t>
    </w:r>
    <w:r w:rsidR="00250345" w:rsidRPr="00161790">
      <w:rPr>
        <w:rStyle w:val="DOI"/>
      </w:rPr>
      <w:t>cem</w:t>
    </w:r>
  </w:p>
  <w:p w14:paraId="62016892" w14:textId="1F210AD6" w:rsidR="00B04E7B" w:rsidRPr="00B04E7B" w:rsidRDefault="00B04E7B" w:rsidP="00B04E7B">
    <w:pPr>
      <w:pStyle w:val="Header"/>
      <w:rPr>
        <w:rFonts w:ascii="Times New Roman" w:hAnsi="Times New Roman" w:cs="Times New Roman"/>
        <w:i/>
        <w:iCs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3826C" w14:textId="77777777" w:rsidR="00EF581E" w:rsidRDefault="00EF58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3032D"/>
    <w:multiLevelType w:val="hybridMultilevel"/>
    <w:tmpl w:val="EEA61A7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2223F"/>
    <w:multiLevelType w:val="hybridMultilevel"/>
    <w:tmpl w:val="F3303B44"/>
    <w:lvl w:ilvl="0" w:tplc="08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styleLockTheme/>
  <w:styleLockQFSet/>
  <w:defaultTabStop w:val="708"/>
  <w:hyphenationZone w:val="425"/>
  <w:evenAndOddHeaders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C1"/>
    <w:rsid w:val="00002418"/>
    <w:rsid w:val="00002642"/>
    <w:rsid w:val="00016B45"/>
    <w:rsid w:val="00026FBF"/>
    <w:rsid w:val="00050763"/>
    <w:rsid w:val="00064268"/>
    <w:rsid w:val="000714D6"/>
    <w:rsid w:val="00072799"/>
    <w:rsid w:val="00094689"/>
    <w:rsid w:val="00097070"/>
    <w:rsid w:val="000A6B79"/>
    <w:rsid w:val="000B113B"/>
    <w:rsid w:val="000B70D4"/>
    <w:rsid w:val="000C2B4E"/>
    <w:rsid w:val="000C561D"/>
    <w:rsid w:val="000D4A7D"/>
    <w:rsid w:val="000F0604"/>
    <w:rsid w:val="00105CAD"/>
    <w:rsid w:val="001071AB"/>
    <w:rsid w:val="0011735C"/>
    <w:rsid w:val="001212DE"/>
    <w:rsid w:val="00131CCF"/>
    <w:rsid w:val="001346BF"/>
    <w:rsid w:val="00135E16"/>
    <w:rsid w:val="00143996"/>
    <w:rsid w:val="00145587"/>
    <w:rsid w:val="00160FD2"/>
    <w:rsid w:val="00161790"/>
    <w:rsid w:val="00167656"/>
    <w:rsid w:val="001768D7"/>
    <w:rsid w:val="00190946"/>
    <w:rsid w:val="001B050A"/>
    <w:rsid w:val="001E4F74"/>
    <w:rsid w:val="0020160C"/>
    <w:rsid w:val="0021595B"/>
    <w:rsid w:val="002205AC"/>
    <w:rsid w:val="00250345"/>
    <w:rsid w:val="00257770"/>
    <w:rsid w:val="00274D65"/>
    <w:rsid w:val="00281008"/>
    <w:rsid w:val="002853BE"/>
    <w:rsid w:val="00292D9F"/>
    <w:rsid w:val="002E3A40"/>
    <w:rsid w:val="00301D07"/>
    <w:rsid w:val="00307C1B"/>
    <w:rsid w:val="00326170"/>
    <w:rsid w:val="003748EA"/>
    <w:rsid w:val="003A1438"/>
    <w:rsid w:val="003D46E6"/>
    <w:rsid w:val="00407565"/>
    <w:rsid w:val="004208E1"/>
    <w:rsid w:val="00425304"/>
    <w:rsid w:val="00461BF0"/>
    <w:rsid w:val="00492BB8"/>
    <w:rsid w:val="004B5648"/>
    <w:rsid w:val="004B6F0B"/>
    <w:rsid w:val="004D4CEB"/>
    <w:rsid w:val="004F0E99"/>
    <w:rsid w:val="004F581D"/>
    <w:rsid w:val="004F5C7C"/>
    <w:rsid w:val="0056221E"/>
    <w:rsid w:val="005B16DB"/>
    <w:rsid w:val="005B1C49"/>
    <w:rsid w:val="005B4856"/>
    <w:rsid w:val="005C5D64"/>
    <w:rsid w:val="005E065C"/>
    <w:rsid w:val="00626DD7"/>
    <w:rsid w:val="00653352"/>
    <w:rsid w:val="00654CCD"/>
    <w:rsid w:val="006763A2"/>
    <w:rsid w:val="00680258"/>
    <w:rsid w:val="006830B4"/>
    <w:rsid w:val="006D328C"/>
    <w:rsid w:val="006E0810"/>
    <w:rsid w:val="006E1206"/>
    <w:rsid w:val="006F36A1"/>
    <w:rsid w:val="0070650D"/>
    <w:rsid w:val="0071473D"/>
    <w:rsid w:val="00767CE7"/>
    <w:rsid w:val="00791BF1"/>
    <w:rsid w:val="007B54A4"/>
    <w:rsid w:val="007C660E"/>
    <w:rsid w:val="007E74AB"/>
    <w:rsid w:val="007F0343"/>
    <w:rsid w:val="00843054"/>
    <w:rsid w:val="008511DB"/>
    <w:rsid w:val="008537DA"/>
    <w:rsid w:val="00866C8F"/>
    <w:rsid w:val="008A5B8A"/>
    <w:rsid w:val="008A7DEA"/>
    <w:rsid w:val="008B56D3"/>
    <w:rsid w:val="008F73E6"/>
    <w:rsid w:val="0090456A"/>
    <w:rsid w:val="009077F2"/>
    <w:rsid w:val="00926391"/>
    <w:rsid w:val="009550FC"/>
    <w:rsid w:val="009A0071"/>
    <w:rsid w:val="009A319B"/>
    <w:rsid w:val="009E1261"/>
    <w:rsid w:val="009E75B3"/>
    <w:rsid w:val="009F3FB7"/>
    <w:rsid w:val="00A63364"/>
    <w:rsid w:val="00A778B0"/>
    <w:rsid w:val="00AA14C1"/>
    <w:rsid w:val="00AB7520"/>
    <w:rsid w:val="00AC0EE5"/>
    <w:rsid w:val="00AC5876"/>
    <w:rsid w:val="00AD425C"/>
    <w:rsid w:val="00AF1F45"/>
    <w:rsid w:val="00AF679C"/>
    <w:rsid w:val="00B04E7B"/>
    <w:rsid w:val="00B362D9"/>
    <w:rsid w:val="00B52AC4"/>
    <w:rsid w:val="00B53D30"/>
    <w:rsid w:val="00B73974"/>
    <w:rsid w:val="00B97A95"/>
    <w:rsid w:val="00BA32C3"/>
    <w:rsid w:val="00BC3A7F"/>
    <w:rsid w:val="00BE5641"/>
    <w:rsid w:val="00BF183A"/>
    <w:rsid w:val="00C320AA"/>
    <w:rsid w:val="00C41D05"/>
    <w:rsid w:val="00C61F32"/>
    <w:rsid w:val="00C65E0D"/>
    <w:rsid w:val="00C76616"/>
    <w:rsid w:val="00C77F15"/>
    <w:rsid w:val="00CF46A9"/>
    <w:rsid w:val="00CF7F35"/>
    <w:rsid w:val="00D0418A"/>
    <w:rsid w:val="00D17834"/>
    <w:rsid w:val="00D271CA"/>
    <w:rsid w:val="00D90F69"/>
    <w:rsid w:val="00D9263A"/>
    <w:rsid w:val="00DB0FEF"/>
    <w:rsid w:val="00DE00BA"/>
    <w:rsid w:val="00DE6B9F"/>
    <w:rsid w:val="00DF6B11"/>
    <w:rsid w:val="00E10A2F"/>
    <w:rsid w:val="00E1277C"/>
    <w:rsid w:val="00E71B70"/>
    <w:rsid w:val="00E9012E"/>
    <w:rsid w:val="00E94A36"/>
    <w:rsid w:val="00EA0CE0"/>
    <w:rsid w:val="00EF31A4"/>
    <w:rsid w:val="00EF581E"/>
    <w:rsid w:val="00F02190"/>
    <w:rsid w:val="00FB4772"/>
    <w:rsid w:val="00FC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C2C9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0" w:semiHidden="1" w:unhideWhenUsed="1"/>
    <w:lsdException w:name="annotation reference" w:semiHidden="1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locked="0" w:uiPriority="21" w:qFormat="1"/>
    <w:lsdException w:name="Subtle Reference" w:uiPriority="31" w:qFormat="1"/>
    <w:lsdException w:name="Intense Reference" w:locked="0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locked="0" w:uiPriority="40"/>
    <w:lsdException w:name="Grid Table 1 Light" w:locked="0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CE7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AA1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AA1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AA14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AA1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AA14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AA1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AA1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AA1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AA1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4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4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4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4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4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4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4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AA1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AA1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locked/>
    <w:rsid w:val="00AA1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4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locked/>
    <w:rsid w:val="00AA14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locked/>
    <w:rsid w:val="00AA14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locked/>
    <w:rsid w:val="00AA1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4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locked/>
    <w:rsid w:val="00AA14C1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A5B8A"/>
    <w:pPr>
      <w:spacing w:after="0" w:line="240" w:lineRule="auto"/>
      <w:jc w:val="both"/>
    </w:pPr>
    <w:rPr>
      <w:rFonts w:ascii="Calibri Light" w:hAnsi="Calibri Light" w:cs="Times New Roman (Corpo CS)"/>
      <w:color w:val="000000" w:themeColor="text1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5B8A"/>
    <w:rPr>
      <w:rFonts w:ascii="Calibri Light" w:eastAsiaTheme="minorEastAsia" w:hAnsi="Calibri Light" w:cs="Times New Roman (Corpo CS)"/>
      <w:color w:val="000000" w:themeColor="text1"/>
      <w:sz w:val="17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7565"/>
    <w:rPr>
      <w:rFonts w:ascii="Times New Roman" w:hAnsi="Times New Roman"/>
      <w:b/>
      <w:i w:val="0"/>
      <w:caps w:val="0"/>
      <w:smallCaps w:val="0"/>
      <w:strike w:val="0"/>
      <w:dstrike w:val="0"/>
      <w:vanish/>
      <w:sz w:val="16"/>
      <w:vertAlign w:val="superscript"/>
    </w:rPr>
  </w:style>
  <w:style w:type="table" w:styleId="GridTable1Light">
    <w:name w:val="Grid Table 1 Light"/>
    <w:basedOn w:val="TableNormal"/>
    <w:uiPriority w:val="46"/>
    <w:locked/>
    <w:rsid w:val="008A7D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B04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E7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B04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E7B"/>
    <w:rPr>
      <w:rFonts w:eastAsiaTheme="minorEastAsia"/>
    </w:rPr>
  </w:style>
  <w:style w:type="character" w:styleId="PageNumber">
    <w:name w:val="page number"/>
    <w:basedOn w:val="DefaultParagraphFont"/>
    <w:uiPriority w:val="99"/>
    <w:semiHidden/>
    <w:unhideWhenUsed/>
    <w:rsid w:val="00B04E7B"/>
  </w:style>
  <w:style w:type="paragraph" w:customStyle="1" w:styleId="mestra">
    <w:name w:val="mestra"/>
    <w:basedOn w:val="Normal"/>
    <w:uiPriority w:val="99"/>
    <w:locked/>
    <w:rsid w:val="00B04E7B"/>
    <w:pPr>
      <w:suppressAutoHyphens/>
      <w:autoSpaceDE w:val="0"/>
      <w:autoSpaceDN w:val="0"/>
      <w:adjustRightInd w:val="0"/>
      <w:spacing w:after="0" w:line="120" w:lineRule="atLeast"/>
      <w:jc w:val="right"/>
      <w:textAlignment w:val="center"/>
    </w:pPr>
    <w:rPr>
      <w:rFonts w:ascii="Trajan Pro" w:eastAsiaTheme="minorHAnsi" w:hAnsi="Trajan Pro" w:cs="Trajan Pro"/>
      <w:b/>
      <w:bCs/>
      <w:color w:val="000000"/>
      <w:kern w:val="0"/>
      <w:sz w:val="14"/>
      <w:szCs w:val="14"/>
      <w:lang w:val="en-US"/>
    </w:rPr>
  </w:style>
  <w:style w:type="paragraph" w:customStyle="1" w:styleId="textocorpo">
    <w:name w:val="texto corpo"/>
    <w:basedOn w:val="Normal"/>
    <w:uiPriority w:val="99"/>
    <w:locked/>
    <w:rsid w:val="00190946"/>
    <w:pPr>
      <w:autoSpaceDE w:val="0"/>
      <w:autoSpaceDN w:val="0"/>
      <w:adjustRightInd w:val="0"/>
      <w:spacing w:after="0" w:line="280" w:lineRule="atLeast"/>
      <w:ind w:firstLine="454"/>
      <w:jc w:val="both"/>
      <w:textAlignment w:val="center"/>
    </w:pPr>
    <w:rPr>
      <w:rFonts w:ascii="Minion Pro" w:eastAsiaTheme="minorHAnsi" w:hAnsi="Minion Pro" w:cs="Minion Pro"/>
      <w:color w:val="000000"/>
      <w:kern w:val="0"/>
      <w:sz w:val="22"/>
      <w:szCs w:val="22"/>
    </w:rPr>
  </w:style>
  <w:style w:type="paragraph" w:customStyle="1" w:styleId="2ttuloparte">
    <w:name w:val="2º título parte"/>
    <w:basedOn w:val="Normal"/>
    <w:uiPriority w:val="99"/>
    <w:locked/>
    <w:rsid w:val="00C65E0D"/>
    <w:pPr>
      <w:suppressAutoHyphens/>
      <w:autoSpaceDE w:val="0"/>
      <w:autoSpaceDN w:val="0"/>
      <w:adjustRightInd w:val="0"/>
      <w:spacing w:after="0" w:line="340" w:lineRule="atLeast"/>
      <w:jc w:val="both"/>
      <w:textAlignment w:val="center"/>
    </w:pPr>
    <w:rPr>
      <w:rFonts w:ascii="Myriad Pro Light" w:eastAsiaTheme="minorHAnsi" w:hAnsi="Myriad Pro Light" w:cs="Myriad Pro Light"/>
      <w:b/>
      <w:bCs/>
      <w:caps/>
      <w:color w:val="0075A1"/>
      <w:kern w:val="0"/>
      <w:position w:val="-4"/>
      <w:sz w:val="32"/>
      <w:szCs w:val="32"/>
      <w:lang w:val="en-US"/>
    </w:rPr>
  </w:style>
  <w:style w:type="paragraph" w:customStyle="1" w:styleId="NOTASDERODAP">
    <w:name w:val="NOTAS DE RODAPÉ"/>
    <w:basedOn w:val="FootnoteText"/>
    <w:qFormat/>
    <w:rsid w:val="000714D6"/>
    <w:rPr>
      <w:rFonts w:cs="Calibri Light"/>
      <w:color w:val="000000"/>
      <w:szCs w:val="17"/>
    </w:rPr>
  </w:style>
  <w:style w:type="paragraph" w:customStyle="1" w:styleId="TXTRECENSOENOTCIA">
    <w:name w:val="TXT RECENSÃO E NOTÍCIA"/>
    <w:basedOn w:val="Normal"/>
    <w:qFormat/>
    <w:rsid w:val="00D271CA"/>
    <w:pPr>
      <w:spacing w:after="0" w:line="312" w:lineRule="auto"/>
      <w:ind w:firstLine="454"/>
      <w:jc w:val="both"/>
    </w:pPr>
    <w:rPr>
      <w:rFonts w:ascii="Times New Roman" w:eastAsia="Times New Roman" w:hAnsi="Times New Roman" w:cs="Times New Roman"/>
      <w:color w:val="000000"/>
      <w:kern w:val="0"/>
      <w:sz w:val="19"/>
      <w:szCs w:val="19"/>
      <w:lang w:eastAsia="pt-PT"/>
      <w14:ligatures w14:val="none"/>
    </w:rPr>
  </w:style>
  <w:style w:type="paragraph" w:customStyle="1" w:styleId="TXTEXCERTO">
    <w:name w:val="TXT EXCERTO"/>
    <w:basedOn w:val="Normal"/>
    <w:qFormat/>
    <w:rsid w:val="00D271CA"/>
    <w:pPr>
      <w:spacing w:after="0" w:line="312" w:lineRule="auto"/>
      <w:ind w:left="454" w:firstLine="454"/>
      <w:jc w:val="both"/>
    </w:pPr>
    <w:rPr>
      <w:rFonts w:ascii="Times New Roman" w:eastAsia="Times New Roman" w:hAnsi="Times New Roman" w:cs="Times New Roman"/>
      <w:i/>
      <w:iCs/>
      <w:color w:val="000000"/>
      <w:kern w:val="0"/>
      <w:sz w:val="19"/>
      <w:szCs w:val="19"/>
      <w:lang w:val="en-US" w:eastAsia="pt-PT"/>
      <w14:ligatures w14:val="none"/>
    </w:rPr>
  </w:style>
  <w:style w:type="paragraph" w:customStyle="1" w:styleId="TTULO">
    <w:name w:val="TÍTULO"/>
    <w:basedOn w:val="2ttuloparte"/>
    <w:qFormat/>
    <w:rsid w:val="004F581D"/>
    <w:pPr>
      <w:jc w:val="left"/>
    </w:pPr>
    <w:rPr>
      <w:rFonts w:ascii="Calibri Light" w:hAnsi="Calibri Light" w:cs="Calibri"/>
      <w:b w:val="0"/>
      <w:caps w:val="0"/>
      <w:position w:val="0"/>
      <w:sz w:val="27"/>
      <w:szCs w:val="27"/>
      <w:lang w:val="pt-PT"/>
    </w:rPr>
  </w:style>
  <w:style w:type="paragraph" w:customStyle="1" w:styleId="NOMEDOAUTOR">
    <w:name w:val="NOME DO AUTOR"/>
    <w:basedOn w:val="Normal"/>
    <w:qFormat/>
    <w:rsid w:val="00BA32C3"/>
    <w:pPr>
      <w:spacing w:after="0" w:line="276" w:lineRule="auto"/>
    </w:pPr>
    <w:rPr>
      <w:rFonts w:ascii="Times New Roman" w:hAnsi="Times New Roman" w:cs="Times New Roman"/>
      <w:caps/>
      <w:color w:val="000000"/>
      <w:sz w:val="18"/>
      <w:szCs w:val="18"/>
      <w:shd w:val="clear" w:color="auto" w:fill="FFFFFF"/>
    </w:rPr>
  </w:style>
  <w:style w:type="paragraph" w:customStyle="1" w:styleId="REFERNCIANOTANOTXT">
    <w:name w:val="REFERÊNCIA NOTA NO TXT"/>
    <w:basedOn w:val="TXTRECENSOENOTCIA"/>
    <w:qFormat/>
    <w:rsid w:val="007B54A4"/>
    <w:rPr>
      <w:b/>
      <w:bCs/>
    </w:rPr>
  </w:style>
  <w:style w:type="character" w:customStyle="1" w:styleId="Estilo1">
    <w:name w:val="Estilo1"/>
    <w:basedOn w:val="FootnoteReference"/>
    <w:uiPriority w:val="1"/>
    <w:qFormat/>
    <w:locked/>
    <w:rsid w:val="007B54A4"/>
    <w:rPr>
      <w:rFonts w:ascii="Times New Roman" w:hAnsi="Times New Roman"/>
      <w:b w:val="0"/>
      <w:bCs/>
      <w:i w:val="0"/>
      <w:caps w:val="0"/>
      <w:smallCaps w:val="0"/>
      <w:strike w:val="0"/>
      <w:dstrike w:val="0"/>
      <w:vanish/>
      <w:sz w:val="16"/>
      <w:vertAlign w:val="superscript"/>
    </w:rPr>
  </w:style>
  <w:style w:type="character" w:customStyle="1" w:styleId="NNOTARODAP">
    <w:name w:val="Nº NOTA RODAPÉ"/>
    <w:basedOn w:val="FootnoteReference"/>
    <w:uiPriority w:val="1"/>
    <w:qFormat/>
    <w:rsid w:val="00407565"/>
    <w:rPr>
      <w:rFonts w:ascii="Times New Roman" w:hAnsi="Times New Roman" w:cs="Times New Roman"/>
      <w:b w:val="0"/>
      <w:bCs/>
      <w:i w:val="0"/>
      <w:caps w:val="0"/>
      <w:smallCaps w:val="0"/>
      <w:strike w:val="0"/>
      <w:dstrike w:val="0"/>
      <w:vanish w:val="0"/>
      <w:sz w:val="16"/>
      <w:szCs w:val="16"/>
      <w:vertAlign w:val="superscript"/>
    </w:rPr>
  </w:style>
  <w:style w:type="paragraph" w:customStyle="1" w:styleId="CABEALHOMPAR">
    <w:name w:val="CABEÇALHO ÍMPAR"/>
    <w:basedOn w:val="mestra"/>
    <w:qFormat/>
    <w:rsid w:val="00C320AA"/>
    <w:rPr>
      <w:rFonts w:ascii="Times New Roman" w:hAnsi="Times New Roman" w:cs="Times New Roman"/>
      <w:b w:val="0"/>
      <w:spacing w:val="-2"/>
      <w:sz w:val="13"/>
      <w:szCs w:val="13"/>
      <w:lang w:val="pt-PT"/>
    </w:rPr>
  </w:style>
  <w:style w:type="paragraph" w:customStyle="1" w:styleId="CABEALHOPAR">
    <w:name w:val="CABEÇALHO PAR"/>
    <w:basedOn w:val="Header"/>
    <w:qFormat/>
    <w:rsid w:val="00C320AA"/>
    <w:rPr>
      <w:rFonts w:ascii="Times New Roman" w:hAnsi="Times New Roman" w:cs="Times New Roman"/>
      <w:bCs/>
      <w:caps/>
      <w:sz w:val="13"/>
      <w:szCs w:val="13"/>
    </w:rPr>
  </w:style>
  <w:style w:type="paragraph" w:customStyle="1" w:styleId="CABEALHOPARttulo">
    <w:name w:val="CABEÇALHO PAR_título"/>
    <w:basedOn w:val="Header"/>
    <w:qFormat/>
    <w:rsid w:val="006763A2"/>
    <w:rPr>
      <w:rFonts w:ascii="Times New Roman" w:hAnsi="Times New Roman" w:cs="Times New Roman"/>
      <w:i/>
      <w:iCs/>
      <w:color w:val="000000" w:themeColor="text1"/>
      <w:sz w:val="13"/>
      <w:szCs w:val="13"/>
      <w:shd w:val="clear" w:color="auto" w:fill="FFFFFF"/>
      <w:lang w:val="en-US"/>
    </w:rPr>
  </w:style>
  <w:style w:type="character" w:customStyle="1" w:styleId="REFNOTATXT">
    <w:name w:val="REF. NOTA TXT"/>
    <w:basedOn w:val="FootnoteReference"/>
    <w:uiPriority w:val="1"/>
    <w:qFormat/>
    <w:rsid w:val="00407565"/>
    <w:rPr>
      <w:rFonts w:ascii="Times New Roman" w:hAnsi="Times New Roman"/>
      <w:b w:val="0"/>
      <w:bCs/>
      <w:i w:val="0"/>
      <w:caps w:val="0"/>
      <w:smallCaps w:val="0"/>
      <w:strike w:val="0"/>
      <w:dstrike w:val="0"/>
      <w:vanish w:val="0"/>
      <w:sz w:val="16"/>
      <w:vertAlign w:val="superscript"/>
    </w:rPr>
  </w:style>
  <w:style w:type="paragraph" w:customStyle="1" w:styleId="TXTNOTA">
    <w:name w:val="TXT NOTA"/>
    <w:basedOn w:val="NOTASDERODAP"/>
    <w:qFormat/>
    <w:rsid w:val="008A5B8A"/>
  </w:style>
  <w:style w:type="character" w:customStyle="1" w:styleId="CITAOEXCERTO">
    <w:name w:val="CITAÇÃO EXCERTO"/>
    <w:basedOn w:val="DefaultParagraphFont"/>
    <w:uiPriority w:val="1"/>
    <w:qFormat/>
    <w:rsid w:val="00D90F69"/>
    <w:rPr>
      <w:i/>
      <w:lang w:val="pt-PT"/>
    </w:rPr>
  </w:style>
  <w:style w:type="character" w:customStyle="1" w:styleId="DOI">
    <w:name w:val="DOI"/>
    <w:basedOn w:val="DefaultParagraphFont"/>
    <w:uiPriority w:val="1"/>
    <w:qFormat/>
    <w:rsid w:val="00EF581E"/>
    <w:rPr>
      <w:rFonts w:ascii="Times New Roman" w:hAnsi="Times New Roman" w:cs="Times New Roman"/>
      <w:b/>
      <w:color w:val="006D8E"/>
      <w:spacing w:val="-2"/>
      <w:sz w:val="13"/>
      <w:szCs w:val="13"/>
      <w:lang w:val="pt-PT"/>
    </w:rPr>
  </w:style>
  <w:style w:type="character" w:customStyle="1" w:styleId="CABEALHOPARSOBRENOME">
    <w:name w:val="CABEÇALHO PAR_SOBRENOME"/>
    <w:basedOn w:val="DefaultParagraphFont"/>
    <w:uiPriority w:val="1"/>
    <w:qFormat/>
    <w:rsid w:val="00CF46A9"/>
    <w:rPr>
      <w:color w:val="006D8E"/>
    </w:rPr>
  </w:style>
  <w:style w:type="table" w:styleId="TableGrid">
    <w:name w:val="Table Grid"/>
    <w:aliases w:val="TABELA CEM"/>
    <w:basedOn w:val="TableNormal"/>
    <w:uiPriority w:val="39"/>
    <w:rsid w:val="00131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CEMcontedo">
    <w:name w:val="TABELA CEM_conteúdo"/>
    <w:basedOn w:val="NormalWeb"/>
    <w:qFormat/>
    <w:rsid w:val="00143996"/>
    <w:pPr>
      <w:spacing w:before="80" w:after="80" w:line="360" w:lineRule="auto"/>
    </w:pPr>
    <w:rPr>
      <w:rFonts w:ascii="Calibri Light" w:eastAsia="Times New Roman" w:hAnsi="Calibri Light" w:cs="Calibri Light"/>
      <w:color w:val="000000" w:themeColor="text1"/>
      <w:kern w:val="0"/>
      <w:sz w:val="15"/>
      <w:szCs w:val="15"/>
      <w:lang w:eastAsia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4399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2A94513-84EA-C44B-95FF-BF5A5ED5A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</dc:creator>
  <cp:keywords/>
  <dc:description/>
  <cp:lastModifiedBy>Marta Costa</cp:lastModifiedBy>
  <cp:revision>2</cp:revision>
  <dcterms:created xsi:type="dcterms:W3CDTF">2026-04-28T14:05:00Z</dcterms:created>
  <dcterms:modified xsi:type="dcterms:W3CDTF">2026-04-28T14:05:00Z</dcterms:modified>
</cp:coreProperties>
</file>