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6AD" w:rsidRPr="002169DB" w:rsidRDefault="007E26AD" w:rsidP="007E26AD">
      <w:pPr>
        <w:jc w:val="center"/>
        <w:rPr>
          <w:b/>
        </w:rPr>
      </w:pPr>
      <w:r w:rsidRPr="002169DB">
        <w:rPr>
          <w:b/>
        </w:rPr>
        <w:t>Figura 1</w:t>
      </w:r>
    </w:p>
    <w:tbl>
      <w:tblPr>
        <w:tblW w:w="4640" w:type="dxa"/>
        <w:jc w:val="center"/>
        <w:tblCellMar>
          <w:left w:w="70" w:type="dxa"/>
          <w:right w:w="70" w:type="dxa"/>
        </w:tblCellMar>
        <w:tblLook w:val="04A0"/>
      </w:tblPr>
      <w:tblGrid>
        <w:gridCol w:w="3608"/>
        <w:gridCol w:w="1032"/>
      </w:tblGrid>
      <w:tr w:rsidR="007E26AD" w:rsidRPr="002169DB" w:rsidTr="00474AFA">
        <w:trPr>
          <w:trHeight w:val="630"/>
          <w:jc w:val="center"/>
        </w:trPr>
        <w:tc>
          <w:tcPr>
            <w:tcW w:w="4640" w:type="dxa"/>
            <w:gridSpan w:val="2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2F2F2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b/>
                <w:bCs/>
                <w:color w:val="F2F2F2"/>
                <w:lang w:eastAsia="pt-PT"/>
              </w:rPr>
              <w:t>Associação Portuguesa de Bibliotecários, Arquivistas e Documentalistas (BAD)</w:t>
            </w:r>
          </w:p>
        </w:tc>
      </w:tr>
      <w:tr w:rsidR="007E26AD" w:rsidRPr="002169DB" w:rsidTr="00474AFA">
        <w:trPr>
          <w:trHeight w:val="465"/>
          <w:jc w:val="center"/>
        </w:trPr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eastAsia="pt-PT"/>
              </w:rPr>
              <w:t>Associados por idades em 2017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Escalão etário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N.º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&lt; 20</w:t>
            </w:r>
            <w:proofErr w:type="gram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20-24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2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25-34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35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35-44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179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45-54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246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5B6A4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&gt;</w:t>
            </w:r>
            <w:r w:rsidR="007E26AD"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217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b/>
                <w:lang w:eastAsia="pt-PT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b/>
                <w:bCs/>
                <w:lang w:eastAsia="pt-PT"/>
              </w:rPr>
              <w:t>679</w:t>
            </w:r>
          </w:p>
        </w:tc>
      </w:tr>
    </w:tbl>
    <w:p w:rsidR="007E26AD" w:rsidRPr="0003046D" w:rsidRDefault="007E26AD" w:rsidP="006F5452">
      <w:pPr>
        <w:jc w:val="center"/>
        <w:rPr>
          <w:b/>
          <w:sz w:val="18"/>
          <w:szCs w:val="18"/>
        </w:rPr>
      </w:pPr>
      <w:r w:rsidRPr="0003046D">
        <w:rPr>
          <w:b/>
          <w:i/>
          <w:sz w:val="18"/>
          <w:szCs w:val="18"/>
        </w:rPr>
        <w:t>Fonte</w:t>
      </w:r>
      <w:r w:rsidRPr="0003046D">
        <w:rPr>
          <w:b/>
          <w:sz w:val="18"/>
          <w:szCs w:val="18"/>
        </w:rPr>
        <w:t xml:space="preserve">: </w:t>
      </w:r>
      <w:hyperlink r:id="rId8" w:history="1">
        <w:r w:rsidRPr="009D7C27">
          <w:rPr>
            <w:rStyle w:val="Hiperligao"/>
            <w:b/>
            <w:sz w:val="18"/>
            <w:szCs w:val="18"/>
          </w:rPr>
          <w:t xml:space="preserve">Relatório de atividades da </w:t>
        </w:r>
        <w:r w:rsidRPr="009D7C27">
          <w:rPr>
            <w:rStyle w:val="Hiperligao"/>
            <w:b/>
            <w:bCs/>
            <w:sz w:val="18"/>
            <w:szCs w:val="18"/>
          </w:rPr>
          <w:t>BAD</w:t>
        </w:r>
      </w:hyperlink>
    </w:p>
    <w:p w:rsidR="00762D29" w:rsidRDefault="00762D29" w:rsidP="007E26AD">
      <w:pPr>
        <w:jc w:val="center"/>
        <w:rPr>
          <w:b/>
        </w:rPr>
      </w:pPr>
    </w:p>
    <w:p w:rsidR="007E26AD" w:rsidRPr="002169DB" w:rsidRDefault="007E26AD" w:rsidP="007E26AD">
      <w:pPr>
        <w:jc w:val="center"/>
        <w:rPr>
          <w:b/>
        </w:rPr>
      </w:pPr>
      <w:r w:rsidRPr="002169DB">
        <w:rPr>
          <w:b/>
        </w:rPr>
        <w:t>Figura 2</w:t>
      </w:r>
    </w:p>
    <w:tbl>
      <w:tblPr>
        <w:tblW w:w="4640" w:type="dxa"/>
        <w:jc w:val="center"/>
        <w:tblCellMar>
          <w:left w:w="70" w:type="dxa"/>
          <w:right w:w="70" w:type="dxa"/>
        </w:tblCellMar>
        <w:tblLook w:val="04A0"/>
      </w:tblPr>
      <w:tblGrid>
        <w:gridCol w:w="3608"/>
        <w:gridCol w:w="1032"/>
      </w:tblGrid>
      <w:tr w:rsidR="007E26AD" w:rsidRPr="002169DB" w:rsidTr="00474AFA">
        <w:trPr>
          <w:trHeight w:val="420"/>
          <w:jc w:val="center"/>
        </w:trPr>
        <w:tc>
          <w:tcPr>
            <w:tcW w:w="4640" w:type="dxa"/>
            <w:gridSpan w:val="2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2F2F2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b/>
                <w:bCs/>
                <w:color w:val="F2F2F2"/>
                <w:lang w:eastAsia="pt-PT"/>
              </w:rPr>
              <w:t>Biblioteca Nacional de Portugal (BNP)</w:t>
            </w:r>
          </w:p>
        </w:tc>
      </w:tr>
      <w:tr w:rsidR="007E26AD" w:rsidRPr="002169DB" w:rsidTr="00474AFA">
        <w:trPr>
          <w:trHeight w:val="420"/>
          <w:jc w:val="center"/>
        </w:trPr>
        <w:tc>
          <w:tcPr>
            <w:tcW w:w="4640" w:type="dxa"/>
            <w:gridSpan w:val="2"/>
            <w:tcBorders>
              <w:top w:val="single" w:sz="4" w:space="0" w:color="F2F2F2"/>
              <w:left w:val="nil"/>
              <w:bottom w:val="nil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eastAsia="pt-PT"/>
              </w:rPr>
              <w:t>Trabalhadores por idades em 2017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Escalão etário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N.º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&lt; 20</w:t>
            </w:r>
            <w:proofErr w:type="gram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20-24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25-29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2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30-34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2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35-39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6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40-44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20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45-49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38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50-54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44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55-59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41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60-64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35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65-69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8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&gt;=70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196</w:t>
            </w:r>
          </w:p>
        </w:tc>
      </w:tr>
    </w:tbl>
    <w:p w:rsidR="007E26AD" w:rsidRPr="002169DB" w:rsidRDefault="007E26AD" w:rsidP="007E26AD">
      <w:pPr>
        <w:jc w:val="center"/>
        <w:rPr>
          <w:color w:val="FF0000"/>
          <w:sz w:val="18"/>
          <w:szCs w:val="18"/>
        </w:rPr>
      </w:pPr>
      <w:r w:rsidRPr="002169DB">
        <w:rPr>
          <w:b/>
          <w:sz w:val="18"/>
          <w:szCs w:val="18"/>
        </w:rPr>
        <w:t xml:space="preserve">Fonte: </w:t>
      </w:r>
      <w:hyperlink r:id="rId9" w:history="1">
        <w:r w:rsidRPr="002169DB">
          <w:rPr>
            <w:rStyle w:val="Hiperligao"/>
            <w:b/>
            <w:sz w:val="18"/>
            <w:szCs w:val="18"/>
          </w:rPr>
          <w:t xml:space="preserve">Balanço social de 2017 da </w:t>
        </w:r>
        <w:r w:rsidRPr="002169DB">
          <w:rPr>
            <w:rStyle w:val="Hiperligao"/>
            <w:b/>
            <w:bCs/>
            <w:sz w:val="18"/>
            <w:szCs w:val="18"/>
          </w:rPr>
          <w:t>BNP</w:t>
        </w:r>
      </w:hyperlink>
    </w:p>
    <w:p w:rsidR="00BC5633" w:rsidRDefault="00BC5633" w:rsidP="007E26AD">
      <w:pPr>
        <w:jc w:val="both"/>
      </w:pPr>
    </w:p>
    <w:p w:rsidR="00BC5633" w:rsidRDefault="00BC5633" w:rsidP="007E26AD">
      <w:pPr>
        <w:jc w:val="both"/>
      </w:pPr>
    </w:p>
    <w:p w:rsidR="00BC5633" w:rsidRDefault="00BC5633" w:rsidP="007E26AD">
      <w:pPr>
        <w:jc w:val="both"/>
      </w:pPr>
    </w:p>
    <w:p w:rsidR="00BC5633" w:rsidRDefault="00BC5633" w:rsidP="007E26AD">
      <w:pPr>
        <w:jc w:val="both"/>
      </w:pPr>
    </w:p>
    <w:p w:rsidR="00BC5633" w:rsidRDefault="00BC5633" w:rsidP="007E26AD">
      <w:pPr>
        <w:jc w:val="both"/>
      </w:pPr>
    </w:p>
    <w:p w:rsidR="00BC5633" w:rsidRDefault="00BC5633" w:rsidP="007E26AD">
      <w:pPr>
        <w:jc w:val="both"/>
      </w:pPr>
    </w:p>
    <w:p w:rsidR="00BC5633" w:rsidRDefault="00BC5633" w:rsidP="007E26AD">
      <w:pPr>
        <w:jc w:val="both"/>
      </w:pPr>
    </w:p>
    <w:p w:rsidR="007E26AD" w:rsidRPr="002169DB" w:rsidRDefault="007E26AD" w:rsidP="007E26AD">
      <w:pPr>
        <w:jc w:val="center"/>
      </w:pPr>
      <w:r w:rsidRPr="002169DB">
        <w:rPr>
          <w:b/>
        </w:rPr>
        <w:lastRenderedPageBreak/>
        <w:t>Figura 3</w:t>
      </w:r>
    </w:p>
    <w:tbl>
      <w:tblPr>
        <w:tblW w:w="4640" w:type="dxa"/>
        <w:jc w:val="center"/>
        <w:tblCellMar>
          <w:left w:w="70" w:type="dxa"/>
          <w:right w:w="70" w:type="dxa"/>
        </w:tblCellMar>
        <w:tblLook w:val="04A0"/>
      </w:tblPr>
      <w:tblGrid>
        <w:gridCol w:w="3608"/>
        <w:gridCol w:w="1032"/>
      </w:tblGrid>
      <w:tr w:rsidR="007E26AD" w:rsidRPr="002169DB" w:rsidTr="00474AFA">
        <w:trPr>
          <w:trHeight w:val="780"/>
          <w:jc w:val="center"/>
        </w:trPr>
        <w:tc>
          <w:tcPr>
            <w:tcW w:w="4640" w:type="dxa"/>
            <w:gridSpan w:val="2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auto"/>
            </w:tcBorders>
            <w:shd w:val="clear" w:color="000000" w:fill="1F497D"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2F2F2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b/>
                <w:bCs/>
                <w:color w:val="F2F2F2"/>
                <w:lang w:eastAsia="pt-PT"/>
              </w:rPr>
              <w:t>Direção-Geral do Livro, dos Arquivos e das Bibliotecas (DGLAB)</w:t>
            </w:r>
          </w:p>
        </w:tc>
      </w:tr>
      <w:tr w:rsidR="007E26AD" w:rsidRPr="002169DB" w:rsidTr="00474AFA">
        <w:trPr>
          <w:trHeight w:val="390"/>
          <w:jc w:val="center"/>
        </w:trPr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eastAsia="pt-PT"/>
              </w:rPr>
              <w:t>Trabalhadores por idades em 2017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Escalão etário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N.º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&lt; 20</w:t>
            </w:r>
            <w:proofErr w:type="gram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20-24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25-29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3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30-34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6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35-39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13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40-44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36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45-49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60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50-54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70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55-59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76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60-64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33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65-69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13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&gt;=70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7E26AD" w:rsidRPr="002169DB" w:rsidTr="00474AFA">
        <w:trPr>
          <w:trHeight w:val="300"/>
          <w:jc w:val="center"/>
        </w:trPr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000000" w:fill="C5D9F1"/>
            <w:noWrap/>
            <w:vAlign w:val="center"/>
            <w:hideMark/>
          </w:tcPr>
          <w:p w:rsidR="007E26AD" w:rsidRPr="002169DB" w:rsidRDefault="007E26AD" w:rsidP="00474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169DB">
              <w:rPr>
                <w:rFonts w:ascii="Calibri" w:eastAsia="Times New Roman" w:hAnsi="Calibri" w:cs="Calibri"/>
                <w:color w:val="000000"/>
                <w:lang w:eastAsia="pt-PT"/>
              </w:rPr>
              <w:t>310</w:t>
            </w:r>
          </w:p>
        </w:tc>
      </w:tr>
    </w:tbl>
    <w:p w:rsidR="007E26AD" w:rsidRPr="002169DB" w:rsidRDefault="007E26AD" w:rsidP="007E26AD">
      <w:pPr>
        <w:jc w:val="center"/>
        <w:rPr>
          <w:color w:val="FF0000"/>
          <w:sz w:val="18"/>
          <w:szCs w:val="18"/>
        </w:rPr>
      </w:pPr>
      <w:r w:rsidRPr="002169DB">
        <w:rPr>
          <w:b/>
          <w:sz w:val="18"/>
          <w:szCs w:val="18"/>
        </w:rPr>
        <w:t xml:space="preserve">Fonte: </w:t>
      </w:r>
      <w:hyperlink r:id="rId10" w:history="1">
        <w:r w:rsidRPr="002169DB">
          <w:rPr>
            <w:rStyle w:val="Hiperligao"/>
            <w:b/>
            <w:sz w:val="18"/>
            <w:szCs w:val="18"/>
          </w:rPr>
          <w:t xml:space="preserve">Balanço social de 2017 da </w:t>
        </w:r>
        <w:r w:rsidRPr="002169DB">
          <w:rPr>
            <w:rStyle w:val="Hiperligao"/>
            <w:b/>
            <w:bCs/>
            <w:sz w:val="18"/>
            <w:szCs w:val="18"/>
          </w:rPr>
          <w:t>DGLAB</w:t>
        </w:r>
      </w:hyperlink>
    </w:p>
    <w:sectPr w:rsidR="007E26AD" w:rsidRPr="002169DB" w:rsidSect="004B5A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8A2" w:rsidRDefault="00C128A2" w:rsidP="00E20554">
      <w:pPr>
        <w:spacing w:after="0" w:line="240" w:lineRule="auto"/>
      </w:pPr>
      <w:r>
        <w:separator/>
      </w:r>
    </w:p>
  </w:endnote>
  <w:endnote w:type="continuationSeparator" w:id="0">
    <w:p w:rsidR="00C128A2" w:rsidRDefault="00C128A2" w:rsidP="00E2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8A2" w:rsidRDefault="00C128A2" w:rsidP="00E20554">
      <w:pPr>
        <w:spacing w:after="0" w:line="240" w:lineRule="auto"/>
      </w:pPr>
      <w:r>
        <w:separator/>
      </w:r>
    </w:p>
  </w:footnote>
  <w:footnote w:type="continuationSeparator" w:id="0">
    <w:p w:rsidR="00C128A2" w:rsidRDefault="00C128A2" w:rsidP="00E20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65C76"/>
    <w:multiLevelType w:val="hybridMultilevel"/>
    <w:tmpl w:val="AA9CA8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0EB4"/>
    <w:multiLevelType w:val="hybridMultilevel"/>
    <w:tmpl w:val="7A8E01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AAA"/>
    <w:rsid w:val="00012EDF"/>
    <w:rsid w:val="0003046D"/>
    <w:rsid w:val="00033DA7"/>
    <w:rsid w:val="00036178"/>
    <w:rsid w:val="000437C4"/>
    <w:rsid w:val="00074A46"/>
    <w:rsid w:val="00075285"/>
    <w:rsid w:val="000759A8"/>
    <w:rsid w:val="00080AE0"/>
    <w:rsid w:val="00082F64"/>
    <w:rsid w:val="00084F1C"/>
    <w:rsid w:val="00091ABC"/>
    <w:rsid w:val="000A3866"/>
    <w:rsid w:val="000B34A9"/>
    <w:rsid w:val="000C48C0"/>
    <w:rsid w:val="000D0D47"/>
    <w:rsid w:val="000E29B0"/>
    <w:rsid w:val="000E721F"/>
    <w:rsid w:val="000F3507"/>
    <w:rsid w:val="000F4A0E"/>
    <w:rsid w:val="000F75E4"/>
    <w:rsid w:val="00100E4D"/>
    <w:rsid w:val="00102CE8"/>
    <w:rsid w:val="00112634"/>
    <w:rsid w:val="0011731C"/>
    <w:rsid w:val="00120C20"/>
    <w:rsid w:val="00126AEE"/>
    <w:rsid w:val="0013416B"/>
    <w:rsid w:val="00141367"/>
    <w:rsid w:val="0014288B"/>
    <w:rsid w:val="0014521A"/>
    <w:rsid w:val="0015452D"/>
    <w:rsid w:val="00160DA0"/>
    <w:rsid w:val="001675F3"/>
    <w:rsid w:val="001828F9"/>
    <w:rsid w:val="001862FB"/>
    <w:rsid w:val="0019480E"/>
    <w:rsid w:val="00196843"/>
    <w:rsid w:val="00197FFB"/>
    <w:rsid w:val="001A0EA6"/>
    <w:rsid w:val="001A77C5"/>
    <w:rsid w:val="001A780C"/>
    <w:rsid w:val="001C3918"/>
    <w:rsid w:val="001F3D7F"/>
    <w:rsid w:val="001F5102"/>
    <w:rsid w:val="00206F08"/>
    <w:rsid w:val="00216616"/>
    <w:rsid w:val="002169DB"/>
    <w:rsid w:val="00230AAA"/>
    <w:rsid w:val="0025011B"/>
    <w:rsid w:val="002515F2"/>
    <w:rsid w:val="002534F5"/>
    <w:rsid w:val="00254F6B"/>
    <w:rsid w:val="00256EB2"/>
    <w:rsid w:val="002618AF"/>
    <w:rsid w:val="002708AE"/>
    <w:rsid w:val="00271021"/>
    <w:rsid w:val="0027615D"/>
    <w:rsid w:val="0029195E"/>
    <w:rsid w:val="002A3795"/>
    <w:rsid w:val="002C2B79"/>
    <w:rsid w:val="002D113F"/>
    <w:rsid w:val="002F2CD1"/>
    <w:rsid w:val="0030069C"/>
    <w:rsid w:val="00313B16"/>
    <w:rsid w:val="00321D77"/>
    <w:rsid w:val="003233ED"/>
    <w:rsid w:val="003252A8"/>
    <w:rsid w:val="003265F3"/>
    <w:rsid w:val="003301A5"/>
    <w:rsid w:val="003370D2"/>
    <w:rsid w:val="003402E9"/>
    <w:rsid w:val="00345840"/>
    <w:rsid w:val="00346C56"/>
    <w:rsid w:val="00352A41"/>
    <w:rsid w:val="003572E3"/>
    <w:rsid w:val="003626A3"/>
    <w:rsid w:val="00363087"/>
    <w:rsid w:val="00370C20"/>
    <w:rsid w:val="003726C6"/>
    <w:rsid w:val="00385F6A"/>
    <w:rsid w:val="003B3C65"/>
    <w:rsid w:val="003B66D3"/>
    <w:rsid w:val="003C5DDE"/>
    <w:rsid w:val="003C61C3"/>
    <w:rsid w:val="003D2271"/>
    <w:rsid w:val="003D72F9"/>
    <w:rsid w:val="003D7877"/>
    <w:rsid w:val="003E00CE"/>
    <w:rsid w:val="003F0EAC"/>
    <w:rsid w:val="003F15EA"/>
    <w:rsid w:val="004173D8"/>
    <w:rsid w:val="004350DA"/>
    <w:rsid w:val="00441104"/>
    <w:rsid w:val="004414FA"/>
    <w:rsid w:val="00444ECF"/>
    <w:rsid w:val="00454944"/>
    <w:rsid w:val="00466806"/>
    <w:rsid w:val="00474AFA"/>
    <w:rsid w:val="0048708F"/>
    <w:rsid w:val="00492B9D"/>
    <w:rsid w:val="004A1BA5"/>
    <w:rsid w:val="004B5A5C"/>
    <w:rsid w:val="004C696A"/>
    <w:rsid w:val="004D4C1B"/>
    <w:rsid w:val="004D73B9"/>
    <w:rsid w:val="00500CC0"/>
    <w:rsid w:val="005150E8"/>
    <w:rsid w:val="00516913"/>
    <w:rsid w:val="005306F0"/>
    <w:rsid w:val="005343BC"/>
    <w:rsid w:val="005358D4"/>
    <w:rsid w:val="00555AE2"/>
    <w:rsid w:val="00564ED0"/>
    <w:rsid w:val="00566F91"/>
    <w:rsid w:val="00586423"/>
    <w:rsid w:val="00586569"/>
    <w:rsid w:val="005908B0"/>
    <w:rsid w:val="00592E5F"/>
    <w:rsid w:val="00595529"/>
    <w:rsid w:val="005A06CD"/>
    <w:rsid w:val="005B6A4D"/>
    <w:rsid w:val="005C13A0"/>
    <w:rsid w:val="005C7159"/>
    <w:rsid w:val="005F2794"/>
    <w:rsid w:val="005F5B38"/>
    <w:rsid w:val="00602CF6"/>
    <w:rsid w:val="00610046"/>
    <w:rsid w:val="00617053"/>
    <w:rsid w:val="00617DEF"/>
    <w:rsid w:val="00624711"/>
    <w:rsid w:val="006420FB"/>
    <w:rsid w:val="006501CD"/>
    <w:rsid w:val="00672835"/>
    <w:rsid w:val="006834BC"/>
    <w:rsid w:val="00685FAE"/>
    <w:rsid w:val="0069148C"/>
    <w:rsid w:val="00691F46"/>
    <w:rsid w:val="006A4CA1"/>
    <w:rsid w:val="006B12F7"/>
    <w:rsid w:val="006C1C9A"/>
    <w:rsid w:val="006C5FA7"/>
    <w:rsid w:val="006D0A00"/>
    <w:rsid w:val="006E7B02"/>
    <w:rsid w:val="006F11D6"/>
    <w:rsid w:val="006F5452"/>
    <w:rsid w:val="0071725B"/>
    <w:rsid w:val="00737685"/>
    <w:rsid w:val="00740299"/>
    <w:rsid w:val="00750622"/>
    <w:rsid w:val="00751C80"/>
    <w:rsid w:val="00762D29"/>
    <w:rsid w:val="00783AA5"/>
    <w:rsid w:val="00796F76"/>
    <w:rsid w:val="00797ABE"/>
    <w:rsid w:val="007B419A"/>
    <w:rsid w:val="007B4909"/>
    <w:rsid w:val="007B603A"/>
    <w:rsid w:val="007E26AD"/>
    <w:rsid w:val="007E309A"/>
    <w:rsid w:val="007E3238"/>
    <w:rsid w:val="007E42B1"/>
    <w:rsid w:val="007E7BD6"/>
    <w:rsid w:val="008273B2"/>
    <w:rsid w:val="00834ACA"/>
    <w:rsid w:val="00845E51"/>
    <w:rsid w:val="0085247A"/>
    <w:rsid w:val="00852E9E"/>
    <w:rsid w:val="00854C1A"/>
    <w:rsid w:val="008605AF"/>
    <w:rsid w:val="008616E2"/>
    <w:rsid w:val="00865CD8"/>
    <w:rsid w:val="00882B3C"/>
    <w:rsid w:val="00884792"/>
    <w:rsid w:val="008847F0"/>
    <w:rsid w:val="0089194A"/>
    <w:rsid w:val="008A633D"/>
    <w:rsid w:val="008C061B"/>
    <w:rsid w:val="008C6D07"/>
    <w:rsid w:val="008F7D14"/>
    <w:rsid w:val="00904BB2"/>
    <w:rsid w:val="009079F9"/>
    <w:rsid w:val="0091362A"/>
    <w:rsid w:val="00921C9C"/>
    <w:rsid w:val="00926E3E"/>
    <w:rsid w:val="00937CE1"/>
    <w:rsid w:val="009677AB"/>
    <w:rsid w:val="00976A8F"/>
    <w:rsid w:val="00981683"/>
    <w:rsid w:val="0098220B"/>
    <w:rsid w:val="009857AD"/>
    <w:rsid w:val="009873BE"/>
    <w:rsid w:val="009921E2"/>
    <w:rsid w:val="009A2884"/>
    <w:rsid w:val="009A3E3A"/>
    <w:rsid w:val="009C244D"/>
    <w:rsid w:val="009D2193"/>
    <w:rsid w:val="009D3330"/>
    <w:rsid w:val="009D7C27"/>
    <w:rsid w:val="009F27FF"/>
    <w:rsid w:val="00A13EE2"/>
    <w:rsid w:val="00A140B7"/>
    <w:rsid w:val="00A247EA"/>
    <w:rsid w:val="00A63AA5"/>
    <w:rsid w:val="00A7338B"/>
    <w:rsid w:val="00A85DFA"/>
    <w:rsid w:val="00A906B0"/>
    <w:rsid w:val="00A917B4"/>
    <w:rsid w:val="00AA4B95"/>
    <w:rsid w:val="00AB0C9B"/>
    <w:rsid w:val="00AB30DA"/>
    <w:rsid w:val="00AB7303"/>
    <w:rsid w:val="00AC13DE"/>
    <w:rsid w:val="00AD147B"/>
    <w:rsid w:val="00AD1854"/>
    <w:rsid w:val="00AD570B"/>
    <w:rsid w:val="00AD7CB0"/>
    <w:rsid w:val="00AE37ED"/>
    <w:rsid w:val="00AF1084"/>
    <w:rsid w:val="00B1003E"/>
    <w:rsid w:val="00B125B3"/>
    <w:rsid w:val="00B407AB"/>
    <w:rsid w:val="00B40F73"/>
    <w:rsid w:val="00B4136F"/>
    <w:rsid w:val="00B555F3"/>
    <w:rsid w:val="00B62E5F"/>
    <w:rsid w:val="00B727C0"/>
    <w:rsid w:val="00B72AAE"/>
    <w:rsid w:val="00B73270"/>
    <w:rsid w:val="00B82399"/>
    <w:rsid w:val="00B857B9"/>
    <w:rsid w:val="00B86EF0"/>
    <w:rsid w:val="00B92261"/>
    <w:rsid w:val="00B9468B"/>
    <w:rsid w:val="00BA14C3"/>
    <w:rsid w:val="00BA2406"/>
    <w:rsid w:val="00BA751B"/>
    <w:rsid w:val="00BC04DA"/>
    <w:rsid w:val="00BC4ED3"/>
    <w:rsid w:val="00BC5633"/>
    <w:rsid w:val="00BC588C"/>
    <w:rsid w:val="00BE38BB"/>
    <w:rsid w:val="00C01FED"/>
    <w:rsid w:val="00C02DFD"/>
    <w:rsid w:val="00C07563"/>
    <w:rsid w:val="00C120DE"/>
    <w:rsid w:val="00C128A2"/>
    <w:rsid w:val="00C12AA4"/>
    <w:rsid w:val="00C17CB3"/>
    <w:rsid w:val="00C2342B"/>
    <w:rsid w:val="00C2367F"/>
    <w:rsid w:val="00C27C83"/>
    <w:rsid w:val="00C36092"/>
    <w:rsid w:val="00C53B95"/>
    <w:rsid w:val="00C54C7B"/>
    <w:rsid w:val="00C55F2E"/>
    <w:rsid w:val="00C57AF9"/>
    <w:rsid w:val="00C72EBE"/>
    <w:rsid w:val="00C746CA"/>
    <w:rsid w:val="00C8361C"/>
    <w:rsid w:val="00C865A7"/>
    <w:rsid w:val="00C86696"/>
    <w:rsid w:val="00C87ABD"/>
    <w:rsid w:val="00CA7358"/>
    <w:rsid w:val="00CD7092"/>
    <w:rsid w:val="00CE29ED"/>
    <w:rsid w:val="00CE52A5"/>
    <w:rsid w:val="00CF5731"/>
    <w:rsid w:val="00CF69E4"/>
    <w:rsid w:val="00D01426"/>
    <w:rsid w:val="00D05327"/>
    <w:rsid w:val="00D14F05"/>
    <w:rsid w:val="00D2110A"/>
    <w:rsid w:val="00D43C3A"/>
    <w:rsid w:val="00D537BD"/>
    <w:rsid w:val="00D846EB"/>
    <w:rsid w:val="00D86496"/>
    <w:rsid w:val="00DD7BE8"/>
    <w:rsid w:val="00DF2A3C"/>
    <w:rsid w:val="00E003C1"/>
    <w:rsid w:val="00E01521"/>
    <w:rsid w:val="00E20554"/>
    <w:rsid w:val="00E23040"/>
    <w:rsid w:val="00E60F14"/>
    <w:rsid w:val="00E626D2"/>
    <w:rsid w:val="00E6787E"/>
    <w:rsid w:val="00E71B74"/>
    <w:rsid w:val="00E87409"/>
    <w:rsid w:val="00E91705"/>
    <w:rsid w:val="00EA3CA2"/>
    <w:rsid w:val="00EB17D4"/>
    <w:rsid w:val="00EB1C48"/>
    <w:rsid w:val="00EC73FD"/>
    <w:rsid w:val="00EE48F2"/>
    <w:rsid w:val="00F074F8"/>
    <w:rsid w:val="00F17530"/>
    <w:rsid w:val="00F52D21"/>
    <w:rsid w:val="00F71190"/>
    <w:rsid w:val="00F75314"/>
    <w:rsid w:val="00F81DE3"/>
    <w:rsid w:val="00F82AD7"/>
    <w:rsid w:val="00F85CAD"/>
    <w:rsid w:val="00F94087"/>
    <w:rsid w:val="00F958E7"/>
    <w:rsid w:val="00FA011F"/>
    <w:rsid w:val="00FB0A79"/>
    <w:rsid w:val="00FC63C2"/>
    <w:rsid w:val="00FC6BBF"/>
    <w:rsid w:val="00FD17A4"/>
    <w:rsid w:val="00FD4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9F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691F4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86EF0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uiPriority w:val="99"/>
    <w:unhideWhenUsed/>
    <w:rsid w:val="00E20554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E20554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20554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17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17DEF"/>
    <w:rPr>
      <w:rFonts w:ascii="Tahoma" w:hAnsi="Tahoma" w:cs="Tahoma"/>
      <w:sz w:val="16"/>
      <w:szCs w:val="16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079F9"/>
    <w:rPr>
      <w:color w:val="954F72" w:themeColor="followedHyperlink"/>
      <w:u w:val="single"/>
    </w:rPr>
  </w:style>
  <w:style w:type="paragraph" w:customStyle="1" w:styleId="Default">
    <w:name w:val="Default"/>
    <w:rsid w:val="001F3D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bad.pt/Downloads/Relatorios%20e%20contas/2017_2018/Relatorio_Atividades_20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glab.gov.pt/wp-content/uploads/2018/03/BalancoSocial2017_MC_DGLAB_87578038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nportugal.pt/images/stories/sobre_a_bnp/documentos/2018/BNP_BALANCO_SOCIAL_2017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FA1FB-C10C-4A9B-85BB-AD19B62D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Telo</dc:creator>
  <cp:lastModifiedBy>Utilizador</cp:lastModifiedBy>
  <cp:revision>12</cp:revision>
  <dcterms:created xsi:type="dcterms:W3CDTF">2018-10-30T14:09:00Z</dcterms:created>
  <dcterms:modified xsi:type="dcterms:W3CDTF">2018-10-31T09:38:00Z</dcterms:modified>
</cp:coreProperties>
</file>